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1" w:rsidRDefault="008D4601" w:rsidP="00522BAD">
      <w:pPr>
        <w:pStyle w:val="2"/>
        <w:ind w:firstLine="0"/>
        <w:rPr>
          <w:color w:val="auto"/>
          <w:sz w:val="28"/>
          <w:szCs w:val="28"/>
        </w:rPr>
      </w:pPr>
    </w:p>
    <w:p w:rsidR="008D4601" w:rsidRDefault="008D4601" w:rsidP="00522BAD">
      <w:pPr>
        <w:pStyle w:val="2"/>
        <w:ind w:firstLine="0"/>
        <w:rPr>
          <w:color w:val="auto"/>
          <w:sz w:val="28"/>
          <w:szCs w:val="28"/>
        </w:rPr>
      </w:pPr>
    </w:p>
    <w:p w:rsidR="008D4601" w:rsidRPr="008D4601" w:rsidRDefault="008D4601" w:rsidP="008D4601">
      <w:pPr>
        <w:jc w:val="center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               </w:t>
      </w:r>
      <w:r w:rsidRPr="008D4601">
        <w:rPr>
          <w:bCs/>
          <w:i/>
          <w:lang w:eastAsia="en-US"/>
        </w:rPr>
        <w:t xml:space="preserve">Приложение     </w:t>
      </w:r>
    </w:p>
    <w:p w:rsidR="008D4601" w:rsidRPr="008D4601" w:rsidRDefault="008D4601" w:rsidP="008D4601">
      <w:pPr>
        <w:spacing w:line="276" w:lineRule="auto"/>
        <w:jc w:val="right"/>
        <w:rPr>
          <w:bCs/>
          <w:i/>
          <w:lang w:eastAsia="en-US"/>
        </w:rPr>
      </w:pPr>
      <w:r w:rsidRPr="008D4601">
        <w:rPr>
          <w:bCs/>
          <w:i/>
          <w:lang w:eastAsia="en-US"/>
        </w:rPr>
        <w:t>к Основной образовательной программе СОО,</w:t>
      </w:r>
    </w:p>
    <w:p w:rsidR="008D4601" w:rsidRPr="008D4601" w:rsidRDefault="008D4601" w:rsidP="008D4601">
      <w:pPr>
        <w:spacing w:line="276" w:lineRule="auto"/>
        <w:jc w:val="right"/>
        <w:rPr>
          <w:bCs/>
          <w:i/>
          <w:lang w:eastAsia="en-US"/>
        </w:rPr>
      </w:pPr>
      <w:proofErr w:type="gramStart"/>
      <w:r w:rsidRPr="008D4601">
        <w:rPr>
          <w:bCs/>
          <w:i/>
          <w:lang w:eastAsia="en-US"/>
        </w:rPr>
        <w:t>утвержденной</w:t>
      </w:r>
      <w:proofErr w:type="gramEnd"/>
      <w:r w:rsidRPr="008D4601">
        <w:rPr>
          <w:bCs/>
          <w:i/>
          <w:lang w:eastAsia="en-US"/>
        </w:rPr>
        <w:t xml:space="preserve"> приказом МБОУ «Кадетская школа города Мурманска»</w:t>
      </w:r>
    </w:p>
    <w:p w:rsidR="008D4601" w:rsidRPr="008D4601" w:rsidRDefault="008D4601" w:rsidP="008D4601">
      <w:pPr>
        <w:spacing w:line="276" w:lineRule="auto"/>
        <w:jc w:val="center"/>
        <w:rPr>
          <w:bCs/>
          <w:i/>
          <w:lang w:eastAsia="en-US"/>
        </w:rPr>
      </w:pPr>
      <w:r w:rsidRPr="008D4601">
        <w:rPr>
          <w:bCs/>
          <w:i/>
          <w:lang w:eastAsia="en-US"/>
        </w:rPr>
        <w:t xml:space="preserve">                                                                                         от   01.09.2020 № 62/1                         </w:t>
      </w:r>
    </w:p>
    <w:p w:rsidR="008D4601" w:rsidRPr="008D4601" w:rsidRDefault="008D4601" w:rsidP="008D4601">
      <w:pPr>
        <w:spacing w:line="276" w:lineRule="auto"/>
        <w:rPr>
          <w:b/>
          <w:bCs/>
          <w:lang w:eastAsia="en-US"/>
        </w:rPr>
      </w:pPr>
    </w:p>
    <w:p w:rsidR="008D4601" w:rsidRPr="006E4523" w:rsidRDefault="008D4601" w:rsidP="008D4601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F02C9">
        <w:rPr>
          <w:b/>
          <w:bCs/>
          <w:sz w:val="28"/>
          <w:szCs w:val="28"/>
          <w:lang w:eastAsia="en-US"/>
        </w:rPr>
        <w:t xml:space="preserve">РАБОЧАЯ ПРОГРАММА ПО </w:t>
      </w:r>
      <w:r w:rsidR="00BF02C9">
        <w:rPr>
          <w:b/>
          <w:bCs/>
          <w:sz w:val="28"/>
          <w:szCs w:val="28"/>
          <w:lang w:eastAsia="en-US"/>
        </w:rPr>
        <w:t>ГЕОГРАФИИ</w:t>
      </w:r>
      <w:r w:rsidR="000E6857" w:rsidRPr="006E4523">
        <w:rPr>
          <w:b/>
          <w:bCs/>
          <w:sz w:val="28"/>
          <w:szCs w:val="28"/>
          <w:lang w:eastAsia="en-US"/>
        </w:rPr>
        <w:t xml:space="preserve"> </w:t>
      </w:r>
      <w:r w:rsidRPr="006E4523">
        <w:rPr>
          <w:b/>
          <w:bCs/>
          <w:sz w:val="28"/>
          <w:szCs w:val="28"/>
          <w:lang w:eastAsia="en-US"/>
        </w:rPr>
        <w:t>(базовый уровень)</w:t>
      </w:r>
    </w:p>
    <w:p w:rsidR="00522BAD" w:rsidRPr="006E4523" w:rsidRDefault="008D4601" w:rsidP="00522BAD">
      <w:pPr>
        <w:pStyle w:val="2"/>
        <w:ind w:firstLine="0"/>
        <w:rPr>
          <w:color w:val="auto"/>
          <w:sz w:val="28"/>
          <w:szCs w:val="28"/>
        </w:rPr>
      </w:pPr>
      <w:r w:rsidRPr="006E4523">
        <w:rPr>
          <w:color w:val="auto"/>
          <w:sz w:val="28"/>
          <w:szCs w:val="28"/>
        </w:rPr>
        <w:t>Пояснительная записка</w:t>
      </w:r>
      <w:r w:rsidRPr="006E4523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522BAD" w:rsidRPr="006E4523" w:rsidRDefault="00522BAD" w:rsidP="00522BAD">
      <w:pPr>
        <w:rPr>
          <w:sz w:val="28"/>
          <w:szCs w:val="28"/>
        </w:rPr>
      </w:pPr>
    </w:p>
    <w:p w:rsidR="00522BAD" w:rsidRPr="006E4523" w:rsidRDefault="00522BAD" w:rsidP="00522BAD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eastAsia="Times New Roman"/>
          <w:sz w:val="28"/>
          <w:szCs w:val="28"/>
        </w:rPr>
      </w:pPr>
      <w:r w:rsidRPr="006E4523">
        <w:rPr>
          <w:rFonts w:eastAsia="Times New Roman"/>
          <w:sz w:val="28"/>
          <w:szCs w:val="28"/>
        </w:rPr>
        <w:t xml:space="preserve">Рабочая программа </w:t>
      </w:r>
      <w:r w:rsidR="000E60F7" w:rsidRPr="006E4523">
        <w:rPr>
          <w:rFonts w:eastAsia="Times New Roman"/>
          <w:sz w:val="28"/>
          <w:szCs w:val="28"/>
        </w:rPr>
        <w:t>среднего</w:t>
      </w:r>
      <w:r w:rsidRPr="006E4523">
        <w:rPr>
          <w:rFonts w:eastAsia="Times New Roman"/>
          <w:sz w:val="28"/>
          <w:szCs w:val="28"/>
        </w:rPr>
        <w:t xml:space="preserve"> общего образования по </w:t>
      </w:r>
      <w:r w:rsidR="000E6857" w:rsidRPr="006E4523">
        <w:rPr>
          <w:rFonts w:eastAsia="Times New Roman"/>
          <w:sz w:val="28"/>
          <w:szCs w:val="28"/>
        </w:rPr>
        <w:t xml:space="preserve">географии </w:t>
      </w:r>
      <w:r w:rsidRPr="006E4523">
        <w:rPr>
          <w:rFonts w:eastAsia="Times New Roman"/>
          <w:sz w:val="28"/>
          <w:szCs w:val="28"/>
        </w:rPr>
        <w:t xml:space="preserve">для </w:t>
      </w:r>
      <w:r w:rsidR="000E60F7" w:rsidRPr="006E4523">
        <w:rPr>
          <w:rFonts w:eastAsia="Times New Roman"/>
          <w:sz w:val="28"/>
          <w:szCs w:val="28"/>
        </w:rPr>
        <w:t>10-11</w:t>
      </w:r>
      <w:r w:rsidRPr="006E4523">
        <w:rPr>
          <w:rFonts w:eastAsia="Times New Roman"/>
          <w:sz w:val="28"/>
          <w:szCs w:val="28"/>
        </w:rPr>
        <w:t xml:space="preserve"> классов составлена на основе:</w:t>
      </w:r>
    </w:p>
    <w:p w:rsidR="00522BAD" w:rsidRPr="006E4523" w:rsidRDefault="00522BAD" w:rsidP="00522BAD">
      <w:pPr>
        <w:numPr>
          <w:ilvl w:val="0"/>
          <w:numId w:val="1"/>
        </w:numPr>
        <w:tabs>
          <w:tab w:val="num" w:pos="-180"/>
        </w:tabs>
        <w:ind w:left="0" w:firstLine="360"/>
        <w:jc w:val="both"/>
        <w:rPr>
          <w:sz w:val="28"/>
          <w:szCs w:val="28"/>
        </w:rPr>
      </w:pPr>
      <w:r w:rsidRPr="006E4523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0E60F7" w:rsidRPr="006E4523">
        <w:rPr>
          <w:sz w:val="28"/>
          <w:szCs w:val="28"/>
        </w:rPr>
        <w:t>среднего</w:t>
      </w:r>
      <w:r w:rsidRPr="006E4523">
        <w:rPr>
          <w:sz w:val="28"/>
          <w:szCs w:val="28"/>
        </w:rPr>
        <w:t xml:space="preserve"> общего образования (Приказ Министерства образования и науки Российской Федерации от 17.</w:t>
      </w:r>
      <w:r w:rsidR="000E60F7" w:rsidRPr="006E4523">
        <w:rPr>
          <w:sz w:val="28"/>
          <w:szCs w:val="28"/>
        </w:rPr>
        <w:t>05</w:t>
      </w:r>
      <w:r w:rsidRPr="006E4523">
        <w:rPr>
          <w:sz w:val="28"/>
          <w:szCs w:val="28"/>
        </w:rPr>
        <w:t>.20</w:t>
      </w:r>
      <w:r w:rsidR="000E60F7" w:rsidRPr="006E4523">
        <w:rPr>
          <w:sz w:val="28"/>
          <w:szCs w:val="28"/>
        </w:rPr>
        <w:t>12</w:t>
      </w:r>
      <w:r w:rsidRPr="006E4523">
        <w:rPr>
          <w:sz w:val="28"/>
          <w:szCs w:val="28"/>
        </w:rPr>
        <w:t xml:space="preserve">. № </w:t>
      </w:r>
      <w:r w:rsidR="000E60F7" w:rsidRPr="006E4523">
        <w:rPr>
          <w:sz w:val="28"/>
          <w:szCs w:val="28"/>
        </w:rPr>
        <w:t>413</w:t>
      </w:r>
      <w:r w:rsidRPr="006E4523">
        <w:rPr>
          <w:sz w:val="28"/>
          <w:szCs w:val="28"/>
        </w:rPr>
        <w:t xml:space="preserve">,  в редакции Приказом </w:t>
      </w:r>
      <w:proofErr w:type="spellStart"/>
      <w:r w:rsidRPr="006E4523">
        <w:rPr>
          <w:sz w:val="28"/>
          <w:szCs w:val="28"/>
        </w:rPr>
        <w:t>Минобрнауки</w:t>
      </w:r>
      <w:proofErr w:type="spellEnd"/>
      <w:r w:rsidRPr="006E4523">
        <w:rPr>
          <w:sz w:val="28"/>
          <w:szCs w:val="28"/>
        </w:rPr>
        <w:t xml:space="preserve"> России от 29.12.2014 №1644, от 31.12.2015</w:t>
      </w:r>
      <w:r w:rsidR="000E60F7" w:rsidRPr="006E4523">
        <w:rPr>
          <w:sz w:val="28"/>
          <w:szCs w:val="28"/>
        </w:rPr>
        <w:t>,</w:t>
      </w:r>
      <w:r w:rsidRPr="006E4523">
        <w:rPr>
          <w:sz w:val="28"/>
          <w:szCs w:val="28"/>
        </w:rPr>
        <w:t xml:space="preserve"> </w:t>
      </w:r>
      <w:r w:rsidR="000E60F7" w:rsidRPr="006E4523">
        <w:rPr>
          <w:sz w:val="28"/>
          <w:szCs w:val="28"/>
        </w:rPr>
        <w:t>от 29.06.2017</w:t>
      </w:r>
      <w:r w:rsidRPr="006E4523">
        <w:rPr>
          <w:sz w:val="28"/>
          <w:szCs w:val="28"/>
        </w:rPr>
        <w:t>);</w:t>
      </w:r>
    </w:p>
    <w:p w:rsidR="00522BAD" w:rsidRPr="006E4523" w:rsidRDefault="00522BAD" w:rsidP="00522BAD">
      <w:pPr>
        <w:numPr>
          <w:ilvl w:val="0"/>
          <w:numId w:val="1"/>
        </w:numPr>
        <w:tabs>
          <w:tab w:val="num" w:pos="-180"/>
        </w:tabs>
        <w:ind w:left="0" w:firstLine="360"/>
        <w:jc w:val="both"/>
        <w:rPr>
          <w:sz w:val="28"/>
          <w:szCs w:val="28"/>
        </w:rPr>
      </w:pPr>
      <w:r w:rsidRPr="006E4523">
        <w:rPr>
          <w:sz w:val="28"/>
          <w:szCs w:val="28"/>
        </w:rPr>
        <w:t xml:space="preserve">Примерной основной образовательной программы </w:t>
      </w:r>
      <w:r w:rsidR="000E60F7" w:rsidRPr="006E4523">
        <w:rPr>
          <w:sz w:val="28"/>
          <w:szCs w:val="28"/>
        </w:rPr>
        <w:t>среднего</w:t>
      </w:r>
      <w:r w:rsidR="007D5025">
        <w:rPr>
          <w:sz w:val="28"/>
          <w:szCs w:val="28"/>
        </w:rPr>
        <w:t xml:space="preserve"> общего образования (</w:t>
      </w:r>
      <w:proofErr w:type="gramStart"/>
      <w:r w:rsidR="000E60F7" w:rsidRPr="006E4523">
        <w:rPr>
          <w:sz w:val="28"/>
          <w:szCs w:val="28"/>
        </w:rPr>
        <w:t>одобрена</w:t>
      </w:r>
      <w:proofErr w:type="gramEnd"/>
      <w:r w:rsidR="000E60F7" w:rsidRPr="006E4523">
        <w:rPr>
          <w:sz w:val="28"/>
          <w:szCs w:val="28"/>
        </w:rPr>
        <w:t xml:space="preserve"> решением федерального учебно-методического объединения по общему собранию, </w:t>
      </w:r>
      <w:r w:rsidRPr="006E4523">
        <w:rPr>
          <w:sz w:val="28"/>
          <w:szCs w:val="28"/>
        </w:rPr>
        <w:t xml:space="preserve">протокол от </w:t>
      </w:r>
      <w:r w:rsidR="000E60F7" w:rsidRPr="006E4523">
        <w:rPr>
          <w:sz w:val="28"/>
          <w:szCs w:val="28"/>
        </w:rPr>
        <w:t>28</w:t>
      </w:r>
      <w:r w:rsidRPr="006E4523">
        <w:rPr>
          <w:sz w:val="28"/>
          <w:szCs w:val="28"/>
        </w:rPr>
        <w:t>.0</w:t>
      </w:r>
      <w:r w:rsidR="000E60F7" w:rsidRPr="006E4523">
        <w:rPr>
          <w:sz w:val="28"/>
          <w:szCs w:val="28"/>
        </w:rPr>
        <w:t>6</w:t>
      </w:r>
      <w:r w:rsidRPr="006E4523">
        <w:rPr>
          <w:sz w:val="28"/>
          <w:szCs w:val="28"/>
        </w:rPr>
        <w:t>.201</w:t>
      </w:r>
      <w:r w:rsidR="000E60F7" w:rsidRPr="006E4523">
        <w:rPr>
          <w:sz w:val="28"/>
          <w:szCs w:val="28"/>
        </w:rPr>
        <w:t>6</w:t>
      </w:r>
      <w:r w:rsidRPr="006E4523">
        <w:rPr>
          <w:sz w:val="28"/>
          <w:szCs w:val="28"/>
        </w:rPr>
        <w:t xml:space="preserve"> №</w:t>
      </w:r>
      <w:r w:rsidR="000E60F7" w:rsidRPr="006E4523">
        <w:rPr>
          <w:sz w:val="28"/>
          <w:szCs w:val="28"/>
        </w:rPr>
        <w:t>2</w:t>
      </w:r>
      <w:r w:rsidRPr="006E4523">
        <w:rPr>
          <w:sz w:val="28"/>
          <w:szCs w:val="28"/>
        </w:rPr>
        <w:t>/1</w:t>
      </w:r>
      <w:r w:rsidR="000E60F7" w:rsidRPr="006E4523">
        <w:rPr>
          <w:sz w:val="28"/>
          <w:szCs w:val="28"/>
        </w:rPr>
        <w:t>6-з</w:t>
      </w:r>
      <w:r w:rsidRPr="006E4523">
        <w:rPr>
          <w:sz w:val="28"/>
          <w:szCs w:val="28"/>
        </w:rPr>
        <w:t>)</w:t>
      </w:r>
      <w:r w:rsidR="000E60F7" w:rsidRPr="006E4523">
        <w:rPr>
          <w:sz w:val="28"/>
          <w:szCs w:val="28"/>
        </w:rPr>
        <w:t>.</w:t>
      </w:r>
    </w:p>
    <w:p w:rsidR="00522BAD" w:rsidRPr="006E4523" w:rsidRDefault="00522BAD" w:rsidP="00522BAD">
      <w:pPr>
        <w:pStyle w:val="2"/>
        <w:ind w:firstLine="0"/>
        <w:rPr>
          <w:color w:val="auto"/>
          <w:sz w:val="28"/>
          <w:szCs w:val="28"/>
        </w:rPr>
      </w:pPr>
    </w:p>
    <w:p w:rsidR="00522BAD" w:rsidRPr="006E4523" w:rsidRDefault="00522BAD" w:rsidP="00522BAD">
      <w:pPr>
        <w:pStyle w:val="2"/>
        <w:ind w:firstLine="0"/>
        <w:rPr>
          <w:color w:val="auto"/>
          <w:sz w:val="28"/>
          <w:szCs w:val="28"/>
        </w:rPr>
      </w:pPr>
      <w:r w:rsidRPr="006E4523">
        <w:rPr>
          <w:color w:val="auto"/>
          <w:sz w:val="28"/>
          <w:szCs w:val="28"/>
        </w:rPr>
        <w:t>Место учебного предмета в учебном плане</w:t>
      </w:r>
    </w:p>
    <w:p w:rsidR="001023D7" w:rsidRPr="006E4523" w:rsidRDefault="007D5025" w:rsidP="00522BA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0" w:name="_Toc343949357"/>
      <w:r>
        <w:rPr>
          <w:sz w:val="28"/>
          <w:szCs w:val="28"/>
        </w:rPr>
        <w:t xml:space="preserve">   </w:t>
      </w:r>
      <w:r w:rsidR="001023D7" w:rsidRPr="006E4523">
        <w:rPr>
          <w:sz w:val="28"/>
          <w:szCs w:val="28"/>
        </w:rPr>
        <w:t xml:space="preserve">Курсу </w:t>
      </w:r>
      <w:r w:rsidR="000E6857" w:rsidRPr="006E4523">
        <w:rPr>
          <w:sz w:val="28"/>
          <w:szCs w:val="28"/>
        </w:rPr>
        <w:t xml:space="preserve">географии </w:t>
      </w:r>
      <w:r w:rsidR="001023D7" w:rsidRPr="006E4523">
        <w:rPr>
          <w:sz w:val="28"/>
          <w:szCs w:val="28"/>
        </w:rPr>
        <w:t xml:space="preserve">10–11 классов предшествует курс </w:t>
      </w:r>
      <w:r w:rsidR="000E6857" w:rsidRPr="006E4523">
        <w:rPr>
          <w:sz w:val="28"/>
          <w:szCs w:val="28"/>
        </w:rPr>
        <w:t xml:space="preserve">географии </w:t>
      </w:r>
      <w:r w:rsidR="001023D7" w:rsidRPr="006E4523">
        <w:rPr>
          <w:sz w:val="28"/>
          <w:szCs w:val="28"/>
        </w:rPr>
        <w:t>основной школы: 5–9 классов.</w:t>
      </w:r>
    </w:p>
    <w:p w:rsidR="00522BAD" w:rsidRPr="006E4523" w:rsidRDefault="007D5025" w:rsidP="00522BAD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22BAD" w:rsidRPr="006E4523">
        <w:rPr>
          <w:rFonts w:eastAsia="Times New Roman"/>
          <w:sz w:val="28"/>
          <w:szCs w:val="28"/>
        </w:rPr>
        <w:t xml:space="preserve">Рабочая программа рассчитана на </w:t>
      </w:r>
      <w:r w:rsidR="001023D7" w:rsidRPr="006E4523">
        <w:rPr>
          <w:rFonts w:eastAsia="Times New Roman"/>
          <w:sz w:val="28"/>
          <w:szCs w:val="28"/>
        </w:rPr>
        <w:t>68</w:t>
      </w:r>
      <w:r w:rsidR="00522BAD" w:rsidRPr="006E4523">
        <w:rPr>
          <w:rFonts w:eastAsia="Times New Roman"/>
          <w:sz w:val="28"/>
          <w:szCs w:val="28"/>
        </w:rPr>
        <w:t xml:space="preserve"> часов, в том числе в </w:t>
      </w:r>
      <w:r w:rsidR="001023D7" w:rsidRPr="006E4523">
        <w:rPr>
          <w:rFonts w:eastAsia="Times New Roman"/>
          <w:sz w:val="28"/>
          <w:szCs w:val="28"/>
        </w:rPr>
        <w:t>10</w:t>
      </w:r>
      <w:r w:rsidR="00522BAD" w:rsidRPr="006E4523">
        <w:rPr>
          <w:rFonts w:eastAsia="Times New Roman"/>
          <w:sz w:val="28"/>
          <w:szCs w:val="28"/>
        </w:rPr>
        <w:t>-</w:t>
      </w:r>
      <w:r w:rsidR="001023D7" w:rsidRPr="006E4523">
        <w:rPr>
          <w:rFonts w:eastAsia="Times New Roman"/>
          <w:sz w:val="28"/>
          <w:szCs w:val="28"/>
        </w:rPr>
        <w:t>11</w:t>
      </w:r>
      <w:r w:rsidR="00522BAD" w:rsidRPr="006E4523">
        <w:rPr>
          <w:rFonts w:eastAsia="Times New Roman"/>
          <w:sz w:val="28"/>
          <w:szCs w:val="28"/>
        </w:rPr>
        <w:t xml:space="preserve"> классах – по 34 часа (1 час в неделю)</w:t>
      </w:r>
      <w:r w:rsidR="00522BAD" w:rsidRPr="006E4523">
        <w:rPr>
          <w:sz w:val="28"/>
          <w:szCs w:val="28"/>
        </w:rPr>
        <w:t>.</w:t>
      </w:r>
    </w:p>
    <w:bookmarkEnd w:id="0"/>
    <w:p w:rsidR="00522BAD" w:rsidRPr="006E4523" w:rsidRDefault="00522BAD" w:rsidP="00522BAD">
      <w:pPr>
        <w:ind w:left="360"/>
        <w:jc w:val="both"/>
        <w:rPr>
          <w:sz w:val="28"/>
          <w:szCs w:val="28"/>
        </w:rPr>
      </w:pPr>
    </w:p>
    <w:p w:rsidR="006E4523" w:rsidRPr="006E4523" w:rsidRDefault="006E4523" w:rsidP="006E4523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E4523">
        <w:rPr>
          <w:sz w:val="28"/>
          <w:szCs w:val="28"/>
        </w:rPr>
        <w:t xml:space="preserve">                                             </w:t>
      </w:r>
      <w:r w:rsidRPr="006E4523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6E4523" w:rsidRPr="006E4523" w:rsidRDefault="006E4523" w:rsidP="006E4523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8"/>
          <w:szCs w:val="28"/>
        </w:rPr>
      </w:pPr>
      <w:r w:rsidRPr="006E4523">
        <w:rPr>
          <w:rFonts w:eastAsia="Times New Roman"/>
          <w:b/>
          <w:bCs/>
          <w:sz w:val="28"/>
          <w:szCs w:val="28"/>
        </w:rPr>
        <w:t xml:space="preserve">Личностные, </w:t>
      </w:r>
      <w:proofErr w:type="spellStart"/>
      <w:r w:rsidRPr="006E4523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6E4523">
        <w:rPr>
          <w:rFonts w:eastAsia="Times New Roman"/>
          <w:b/>
          <w:bCs/>
          <w:sz w:val="28"/>
          <w:szCs w:val="28"/>
        </w:rPr>
        <w:t xml:space="preserve"> и предметные результаты освоения содержания курса</w:t>
      </w:r>
    </w:p>
    <w:p w:rsidR="006E4523" w:rsidRPr="006E4523" w:rsidRDefault="006E4523" w:rsidP="006E4523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E4523" w:rsidRPr="006E4523" w:rsidRDefault="006E4523" w:rsidP="006E4523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eastAsia="Times New Roman"/>
          <w:sz w:val="28"/>
          <w:szCs w:val="28"/>
        </w:rPr>
      </w:pPr>
      <w:r w:rsidRPr="006E4523">
        <w:rPr>
          <w:rFonts w:eastAsia="Times New Roman"/>
          <w:sz w:val="28"/>
          <w:szCs w:val="28"/>
        </w:rPr>
        <w:t xml:space="preserve">Программа позволяет добиваться следующих результатов освоения образовательной программы </w:t>
      </w:r>
      <w:r w:rsidRPr="006E4523">
        <w:rPr>
          <w:sz w:val="28"/>
          <w:szCs w:val="28"/>
        </w:rPr>
        <w:t>среднего</w:t>
      </w:r>
      <w:r w:rsidRPr="006E4523">
        <w:rPr>
          <w:rFonts w:eastAsia="Times New Roman"/>
          <w:sz w:val="28"/>
          <w:szCs w:val="28"/>
        </w:rPr>
        <w:t xml:space="preserve"> общего образования:</w:t>
      </w:r>
    </w:p>
    <w:p w:rsidR="006E4523" w:rsidRPr="006E4523" w:rsidRDefault="006E4523" w:rsidP="006E4523">
      <w:pPr>
        <w:widowControl w:val="0"/>
        <w:autoSpaceDE w:val="0"/>
        <w:autoSpaceDN w:val="0"/>
        <w:adjustRightInd w:val="0"/>
        <w:ind w:left="580"/>
        <w:rPr>
          <w:rFonts w:eastAsia="Times New Roman"/>
          <w:b/>
          <w:i/>
          <w:iCs/>
          <w:sz w:val="28"/>
          <w:szCs w:val="28"/>
          <w:u w:val="single"/>
        </w:rPr>
      </w:pPr>
      <w:r w:rsidRPr="006E4523">
        <w:rPr>
          <w:rFonts w:eastAsia="Times New Roman"/>
          <w:b/>
          <w:i/>
          <w:iCs/>
          <w:sz w:val="28"/>
          <w:szCs w:val="28"/>
          <w:u w:val="single"/>
        </w:rPr>
        <w:t>личностные: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 xml:space="preserve">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6E4523">
        <w:rPr>
          <w:sz w:val="28"/>
          <w:szCs w:val="28"/>
        </w:rPr>
        <w:t>историкокультурной</w:t>
      </w:r>
      <w:proofErr w:type="spellEnd"/>
      <w:r w:rsidRPr="006E4523">
        <w:rPr>
          <w:sz w:val="28"/>
          <w:szCs w:val="28"/>
        </w:rPr>
        <w:t xml:space="preserve"> общности российского народа и судьбе России, патриотизм;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>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>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>уважение ко всем формам собственности, готовность к защите своей собственности;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E4523">
        <w:rPr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6E4523" w:rsidRPr="006E4523" w:rsidRDefault="006E4523" w:rsidP="006E452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eastAsia="Times New Roman"/>
          <w:b/>
          <w:sz w:val="28"/>
          <w:szCs w:val="28"/>
          <w:u w:val="single"/>
        </w:rPr>
      </w:pPr>
      <w:r w:rsidRPr="006E4523">
        <w:rPr>
          <w:sz w:val="28"/>
          <w:szCs w:val="28"/>
        </w:rPr>
        <w:t>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E4523" w:rsidRPr="006E4523" w:rsidRDefault="006E4523" w:rsidP="006E4523">
      <w:pPr>
        <w:ind w:firstLine="567"/>
        <w:jc w:val="both"/>
        <w:rPr>
          <w:sz w:val="28"/>
          <w:szCs w:val="28"/>
        </w:rPr>
      </w:pPr>
    </w:p>
    <w:p w:rsidR="006E4523" w:rsidRPr="006E4523" w:rsidRDefault="006E4523" w:rsidP="006E4523">
      <w:pPr>
        <w:ind w:firstLine="567"/>
        <w:jc w:val="both"/>
        <w:rPr>
          <w:sz w:val="28"/>
          <w:szCs w:val="28"/>
        </w:rPr>
      </w:pPr>
      <w:proofErr w:type="spellStart"/>
      <w:r w:rsidRPr="006E4523">
        <w:rPr>
          <w:rFonts w:eastAsia="Times New Roman"/>
          <w:b/>
          <w:i/>
          <w:iCs/>
          <w:sz w:val="28"/>
          <w:szCs w:val="28"/>
          <w:u w:val="single"/>
        </w:rPr>
        <w:t>метапредметные</w:t>
      </w:r>
      <w:proofErr w:type="spellEnd"/>
      <w:r w:rsidRPr="006E4523">
        <w:rPr>
          <w:rFonts w:eastAsia="Times New Roman"/>
          <w:b/>
          <w:i/>
          <w:iCs/>
          <w:sz w:val="28"/>
          <w:szCs w:val="28"/>
          <w:u w:val="single"/>
        </w:rPr>
        <w:t>: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самостоятельно определять цели, задавать параметры и критерии, по которым определить, что цель достигнута;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сопоставлять полученный результат деятельности с поставленной заранее целью;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E4523" w:rsidRPr="006E4523" w:rsidRDefault="006E4523" w:rsidP="006E4523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b/>
          <w:i/>
          <w:iCs/>
          <w:sz w:val="28"/>
          <w:szCs w:val="28"/>
          <w:u w:val="single"/>
        </w:rPr>
      </w:pPr>
      <w:r w:rsidRPr="006E4523">
        <w:rPr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</w:p>
    <w:p w:rsidR="006E4523" w:rsidRDefault="006E4523" w:rsidP="006E4523">
      <w:pPr>
        <w:jc w:val="both"/>
        <w:rPr>
          <w:rFonts w:eastAsia="Times New Roman"/>
          <w:b/>
          <w:i/>
          <w:iCs/>
          <w:sz w:val="28"/>
          <w:szCs w:val="28"/>
          <w:u w:val="single"/>
        </w:rPr>
      </w:pPr>
    </w:p>
    <w:p w:rsidR="006E4523" w:rsidRDefault="007D5025" w:rsidP="006E4523">
      <w:pPr>
        <w:jc w:val="both"/>
        <w:rPr>
          <w:rFonts w:eastAsia="Times New Roman"/>
          <w:b/>
          <w:i/>
          <w:iCs/>
          <w:sz w:val="28"/>
          <w:szCs w:val="28"/>
          <w:u w:val="single"/>
        </w:rPr>
      </w:pPr>
      <w:r>
        <w:rPr>
          <w:rFonts w:eastAsia="Times New Roman"/>
          <w:b/>
          <w:i/>
          <w:iCs/>
          <w:sz w:val="28"/>
          <w:szCs w:val="28"/>
          <w:u w:val="single"/>
        </w:rPr>
        <w:t>предметные: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F02C9">
        <w:rPr>
          <w:color w:val="000000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b/>
          <w:i/>
          <w:iCs/>
          <w:sz w:val="28"/>
          <w:szCs w:val="28"/>
          <w:u w:val="single"/>
        </w:rPr>
      </w:pPr>
      <w:r w:rsidRPr="00BF02C9">
        <w:rPr>
          <w:color w:val="000000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BF02C9">
        <w:rPr>
          <w:color w:val="000000"/>
          <w:sz w:val="28"/>
          <w:szCs w:val="28"/>
        </w:rPr>
        <w:t>сформированность</w:t>
      </w:r>
      <w:proofErr w:type="spellEnd"/>
      <w:r w:rsidRPr="00BF02C9">
        <w:rPr>
          <w:color w:val="000000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b/>
          <w:i/>
          <w:iCs/>
          <w:sz w:val="28"/>
          <w:szCs w:val="28"/>
          <w:u w:val="single"/>
        </w:rPr>
      </w:pPr>
      <w:r w:rsidRPr="00BF02C9">
        <w:rPr>
          <w:color w:val="000000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F02C9">
        <w:rPr>
          <w:color w:val="000000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b/>
          <w:i/>
          <w:iCs/>
          <w:sz w:val="28"/>
          <w:szCs w:val="28"/>
          <w:u w:val="single"/>
        </w:rPr>
      </w:pPr>
      <w:r w:rsidRPr="00BF02C9">
        <w:rPr>
          <w:color w:val="000000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rFonts w:eastAsia="Times New Roman"/>
          <w:b/>
          <w:i/>
          <w:iCs/>
          <w:sz w:val="28"/>
          <w:szCs w:val="28"/>
          <w:u w:val="single"/>
        </w:rPr>
      </w:pPr>
      <w:r w:rsidRPr="00BF02C9">
        <w:rPr>
          <w:color w:val="000000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F02C9" w:rsidRPr="00BF02C9" w:rsidRDefault="00BF02C9" w:rsidP="00BF02C9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BF02C9">
        <w:rPr>
          <w:color w:val="000000"/>
          <w:sz w:val="28"/>
          <w:szCs w:val="28"/>
        </w:rPr>
        <w:t>сформированность</w:t>
      </w:r>
      <w:proofErr w:type="spellEnd"/>
      <w:r w:rsidRPr="00BF02C9">
        <w:rPr>
          <w:color w:val="000000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  <w:r>
        <w:rPr>
          <w:color w:val="000000"/>
          <w:sz w:val="28"/>
          <w:szCs w:val="28"/>
        </w:rPr>
        <w:t>.</w:t>
      </w:r>
    </w:p>
    <w:p w:rsidR="00BF02C9" w:rsidRPr="00BF02C9" w:rsidRDefault="00BF02C9" w:rsidP="00BF02C9">
      <w:pPr>
        <w:pStyle w:val="a5"/>
        <w:ind w:left="709"/>
        <w:jc w:val="both"/>
        <w:rPr>
          <w:rFonts w:eastAsia="Times New Roman"/>
          <w:b/>
          <w:i/>
          <w:iCs/>
          <w:sz w:val="28"/>
          <w:szCs w:val="28"/>
          <w:u w:val="single"/>
        </w:rPr>
      </w:pPr>
    </w:p>
    <w:p w:rsidR="00BF02C9" w:rsidRDefault="00BF02C9" w:rsidP="006E4523">
      <w:pPr>
        <w:jc w:val="both"/>
        <w:rPr>
          <w:rFonts w:eastAsia="Times New Roman"/>
          <w:b/>
          <w:i/>
          <w:iCs/>
          <w:sz w:val="28"/>
          <w:szCs w:val="28"/>
          <w:u w:val="single"/>
        </w:rPr>
      </w:pPr>
    </w:p>
    <w:p w:rsidR="00BF02C9" w:rsidRPr="006E4523" w:rsidRDefault="00BF02C9" w:rsidP="006E4523">
      <w:pPr>
        <w:jc w:val="both"/>
        <w:rPr>
          <w:rFonts w:eastAsia="Times New Roman"/>
          <w:b/>
          <w:i/>
          <w:iCs/>
          <w:sz w:val="28"/>
          <w:szCs w:val="28"/>
          <w:u w:val="single"/>
        </w:rPr>
        <w:sectPr w:rsidR="00BF02C9" w:rsidRPr="006E4523" w:rsidSect="008D460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BF02C9" w:rsidRDefault="00F731E9" w:rsidP="00BF02C9">
      <w:pPr>
        <w:jc w:val="center"/>
        <w:rPr>
          <w:b/>
          <w:sz w:val="28"/>
          <w:szCs w:val="28"/>
        </w:rPr>
      </w:pPr>
      <w:r w:rsidRPr="00FC49C9">
        <w:rPr>
          <w:b/>
          <w:sz w:val="28"/>
          <w:szCs w:val="28"/>
        </w:rPr>
        <w:lastRenderedPageBreak/>
        <w:t>В результате изучения учебного предмета «География»</w:t>
      </w:r>
    </w:p>
    <w:p w:rsidR="00F731E9" w:rsidRPr="00FC49C9" w:rsidRDefault="00F731E9" w:rsidP="00BF02C9">
      <w:pPr>
        <w:jc w:val="center"/>
        <w:rPr>
          <w:b/>
          <w:sz w:val="28"/>
          <w:szCs w:val="28"/>
        </w:rPr>
      </w:pPr>
      <w:r w:rsidRPr="00FC49C9">
        <w:rPr>
          <w:b/>
          <w:sz w:val="28"/>
          <w:szCs w:val="28"/>
        </w:rPr>
        <w:t>на уровне среднего общего образования:</w:t>
      </w:r>
    </w:p>
    <w:p w:rsidR="000E6857" w:rsidRDefault="000E6857" w:rsidP="000E6857">
      <w:pPr>
        <w:jc w:val="both"/>
        <w:rPr>
          <w:rFonts w:eastAsia="Times New Roman"/>
          <w:b/>
          <w:i/>
          <w:iCs/>
          <w:u w:val="single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0E6857" w:rsidTr="006E4523">
        <w:trPr>
          <w:trHeight w:val="653"/>
        </w:trPr>
        <w:tc>
          <w:tcPr>
            <w:tcW w:w="4679" w:type="dxa"/>
          </w:tcPr>
          <w:p w:rsidR="000E6857" w:rsidRDefault="00F731E9" w:rsidP="00F731E9">
            <w:pPr>
              <w:rPr>
                <w:rFonts w:eastAsia="Times New Roman"/>
                <w:b/>
                <w:i/>
                <w:iCs/>
                <w:u w:val="single"/>
              </w:rPr>
            </w:pPr>
            <w:r w:rsidRPr="00FC49C9">
              <w:rPr>
                <w:b/>
                <w:sz w:val="28"/>
                <w:szCs w:val="28"/>
              </w:rPr>
              <w:t>Выпускник на базовом уровне научится:</w:t>
            </w:r>
          </w:p>
        </w:tc>
        <w:tc>
          <w:tcPr>
            <w:tcW w:w="5245" w:type="dxa"/>
          </w:tcPr>
          <w:p w:rsidR="000E6857" w:rsidRPr="00FC49C9" w:rsidRDefault="00FC49C9" w:rsidP="00FC49C9">
            <w:pPr>
              <w:rPr>
                <w:rFonts w:eastAsia="Times New Roman"/>
                <w:b/>
                <w:i/>
                <w:iCs/>
                <w:sz w:val="28"/>
                <w:szCs w:val="28"/>
                <w:u w:val="single"/>
              </w:rPr>
            </w:pPr>
            <w:r w:rsidRPr="00FC49C9">
              <w:rPr>
                <w:b/>
                <w:sz w:val="28"/>
                <w:szCs w:val="28"/>
              </w:rPr>
              <w:t>Выпускник на базовом уровне получит возможность научиться:</w:t>
            </w:r>
          </w:p>
        </w:tc>
      </w:tr>
      <w:tr w:rsidR="001100A4" w:rsidTr="006E4523">
        <w:trPr>
          <w:trHeight w:val="301"/>
        </w:trPr>
        <w:tc>
          <w:tcPr>
            <w:tcW w:w="4679" w:type="dxa"/>
          </w:tcPr>
          <w:p w:rsidR="001100A4" w:rsidRDefault="001100A4" w:rsidP="001100A4">
            <w:pPr>
              <w:pStyle w:val="a"/>
            </w:pPr>
            <w:r>
              <w:t xml:space="preserve">понимать </w:t>
            </w:r>
            <w:r w:rsidRPr="00E27803">
              <w:t>значение</w:t>
            </w:r>
            <w:r>
              <w:t xml:space="preserve"> географии как науки и объяснять ее роль в решении проблем человечества;</w:t>
            </w:r>
          </w:p>
          <w:p w:rsidR="001100A4" w:rsidRDefault="001100A4" w:rsidP="001100A4">
            <w:pPr>
              <w:pStyle w:val="a"/>
            </w:pPr>
            <w: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</w:p>
          <w:p w:rsidR="001100A4" w:rsidRDefault="001100A4" w:rsidP="001100A4">
            <w:pPr>
              <w:pStyle w:val="a"/>
            </w:pPr>
            <w: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1100A4" w:rsidRDefault="001100A4" w:rsidP="001100A4">
            <w:pPr>
              <w:pStyle w:val="a"/>
            </w:pPr>
            <w:r>
      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      </w:r>
          </w:p>
          <w:p w:rsidR="001100A4" w:rsidRDefault="001100A4" w:rsidP="001100A4">
            <w:pPr>
              <w:pStyle w:val="a"/>
            </w:pPr>
            <w:r>
              <w:t>сравнивать географические объекты между собой по заданным критериям;</w:t>
            </w:r>
          </w:p>
          <w:p w:rsidR="001100A4" w:rsidRDefault="001100A4" w:rsidP="001100A4">
            <w:pPr>
              <w:pStyle w:val="a"/>
            </w:pPr>
            <w:r>
              <w:t>выявлять закономерности и тенденции развития социально-</w:t>
            </w:r>
            <w:r>
              <w:lastRenderedPageBreak/>
              <w:t>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1100A4" w:rsidRDefault="001100A4" w:rsidP="001100A4">
            <w:pPr>
              <w:pStyle w:val="a"/>
            </w:pPr>
            <w:r>
              <w:t>раскрывать причинно-следственные связи природно-хозяйственных явлений и процессов;</w:t>
            </w:r>
          </w:p>
          <w:p w:rsidR="001100A4" w:rsidRDefault="001100A4" w:rsidP="001100A4">
            <w:pPr>
              <w:pStyle w:val="a"/>
            </w:pPr>
            <w:r>
              <w:t>выделять и объяснять существенные признаки географических объектов и явлений;</w:t>
            </w:r>
          </w:p>
          <w:p w:rsidR="001100A4" w:rsidRDefault="001100A4" w:rsidP="001100A4">
            <w:pPr>
              <w:pStyle w:val="a"/>
            </w:pPr>
            <w:r>
              <w:t>выявлять и объяснять географические аспекты различных текущих событий и ситуаций;</w:t>
            </w:r>
          </w:p>
          <w:p w:rsidR="001100A4" w:rsidRDefault="001100A4" w:rsidP="001100A4">
            <w:pPr>
              <w:pStyle w:val="a"/>
            </w:pPr>
            <w:bookmarkStart w:id="1" w:name="h.2suumq8qn9ny" w:colFirst="0" w:colLast="0"/>
            <w:bookmarkEnd w:id="1"/>
            <w:r>
              <w:t xml:space="preserve">описывать изменения </w:t>
            </w:r>
            <w:proofErr w:type="spellStart"/>
            <w:r>
              <w:t>геосистем</w:t>
            </w:r>
            <w:proofErr w:type="spellEnd"/>
            <w:r>
              <w:t xml:space="preserve"> в результате природных и антропогенных воздействий;</w:t>
            </w:r>
          </w:p>
          <w:p w:rsidR="001100A4" w:rsidRDefault="001100A4" w:rsidP="001100A4">
            <w:pPr>
              <w:pStyle w:val="a"/>
            </w:pPr>
            <w:bookmarkStart w:id="2" w:name="h.acvnlygo8lhv" w:colFirst="0" w:colLast="0"/>
            <w:bookmarkEnd w:id="2"/>
            <w:r>
              <w:t>решать задачи по определению состояния окружающей среды, ее пригодности для жизни человека;</w:t>
            </w:r>
          </w:p>
          <w:p w:rsidR="001100A4" w:rsidRDefault="001100A4" w:rsidP="001100A4">
            <w:pPr>
              <w:pStyle w:val="a"/>
            </w:pPr>
            <w:r>
              <w:t>оценивать демографическую ситуацию, процессы урбанизации, миграции в странах и регионах мира;</w:t>
            </w:r>
          </w:p>
          <w:p w:rsidR="001100A4" w:rsidRDefault="001100A4" w:rsidP="001100A4">
            <w:pPr>
              <w:pStyle w:val="a"/>
            </w:pPr>
            <w:r>
              <w:t>объяснять состав, структуру и закономерности размещения населения мира, регионов, стран и их частей;</w:t>
            </w:r>
          </w:p>
          <w:p w:rsidR="001100A4" w:rsidRDefault="001100A4" w:rsidP="001100A4">
            <w:pPr>
              <w:pStyle w:val="a"/>
            </w:pPr>
            <w:r>
              <w:t>характеризовать географию рынка труда;</w:t>
            </w:r>
          </w:p>
          <w:p w:rsidR="001100A4" w:rsidRDefault="001100A4" w:rsidP="001100A4">
            <w:pPr>
              <w:pStyle w:val="a"/>
            </w:pPr>
            <w:r>
              <w:t xml:space="preserve">рассчитывать численность населения с учетом естественного движения и миграции населения </w:t>
            </w:r>
            <w:r>
              <w:lastRenderedPageBreak/>
              <w:t>стран, регионов мира;</w:t>
            </w:r>
          </w:p>
          <w:p w:rsidR="001100A4" w:rsidRDefault="001100A4" w:rsidP="001100A4">
            <w:pPr>
              <w:pStyle w:val="a"/>
            </w:pPr>
            <w:r>
              <w:t>анализировать факторы и объяснять закономерности размещения отраслей хозяйства отдельных стран и регионов мира;</w:t>
            </w:r>
          </w:p>
          <w:p w:rsidR="001100A4" w:rsidRDefault="001100A4" w:rsidP="001100A4">
            <w:pPr>
              <w:pStyle w:val="a"/>
            </w:pPr>
            <w:r>
              <w:t>характеризовать отраслевую структуру хозяйства отдельных стран и регионов мира;</w:t>
            </w:r>
          </w:p>
          <w:p w:rsidR="001100A4" w:rsidRDefault="001100A4" w:rsidP="001100A4">
            <w:pPr>
              <w:pStyle w:val="a"/>
            </w:pPr>
            <w:r>
              <w:t>приводить примеры, объясняющие географическое разделение труда;</w:t>
            </w:r>
          </w:p>
          <w:p w:rsidR="001100A4" w:rsidRDefault="001100A4" w:rsidP="001100A4">
            <w:pPr>
              <w:pStyle w:val="a"/>
            </w:pPr>
            <w:r>
              <w:t>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1100A4" w:rsidRDefault="001100A4" w:rsidP="001100A4">
            <w:pPr>
              <w:pStyle w:val="a"/>
            </w:pPr>
            <w:r>
      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      </w:r>
          </w:p>
          <w:p w:rsidR="001100A4" w:rsidRDefault="001100A4" w:rsidP="001100A4">
            <w:pPr>
              <w:pStyle w:val="a"/>
            </w:pPr>
            <w:r>
              <w:t>оценивать место отдельных стран и регионов в мировом хозяйстве;</w:t>
            </w:r>
          </w:p>
          <w:p w:rsidR="001100A4" w:rsidRDefault="001100A4" w:rsidP="001100A4">
            <w:pPr>
              <w:pStyle w:val="a"/>
            </w:pPr>
            <w:r>
              <w:t>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1100A4" w:rsidRPr="00FC49C9" w:rsidRDefault="001100A4" w:rsidP="006E45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00A4">
              <w:rPr>
                <w:sz w:val="28"/>
                <w:szCs w:val="28"/>
              </w:rPr>
              <w:t xml:space="preserve">объяснять влияние глобальных проблем человечества на жизнь </w:t>
            </w:r>
            <w:r w:rsidRPr="001100A4">
              <w:rPr>
                <w:sz w:val="28"/>
                <w:szCs w:val="28"/>
              </w:rPr>
              <w:lastRenderedPageBreak/>
              <w:t>населения и развитие мирового хозяйства.</w:t>
            </w:r>
          </w:p>
        </w:tc>
        <w:tc>
          <w:tcPr>
            <w:tcW w:w="5245" w:type="dxa"/>
          </w:tcPr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lastRenderedPageBreak/>
              <w:t>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делать прогнозы развития географических систем и комплексов в результате изменения их компонентов;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выделять наиболее важные экологические, социально-экономические проблемы;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давать научное объяснение процессам, явлениям, закономерностям, протекающим в географической оболочке;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понимать и характеризовать причины возникновения процессов и явлений, влияющих на безопасность окружающей среды;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 xml:space="preserve">оценивать характер </w:t>
            </w:r>
            <w:r w:rsidRPr="00AC3ADE">
              <w:rPr>
                <w:i/>
              </w:rPr>
              <w:lastRenderedPageBreak/>
              <w:t>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 xml:space="preserve">раскрывать сущность интеграционных процессов </w:t>
            </w:r>
            <w:r>
              <w:rPr>
                <w:i/>
              </w:rPr>
              <w:t xml:space="preserve">в </w:t>
            </w:r>
            <w:r w:rsidRPr="00AC3ADE">
              <w:rPr>
                <w:i/>
              </w:rPr>
              <w:t>мирово</w:t>
            </w:r>
            <w:r>
              <w:rPr>
                <w:i/>
              </w:rPr>
              <w:t>м</w:t>
            </w:r>
            <w:r w:rsidRPr="00AC3ADE">
              <w:rPr>
                <w:i/>
              </w:rPr>
              <w:t xml:space="preserve"> сообществ</w:t>
            </w:r>
            <w:r>
              <w:rPr>
                <w:i/>
              </w:rPr>
              <w:t>е</w:t>
            </w:r>
            <w:r w:rsidRPr="00AC3ADE">
              <w:rPr>
                <w:i/>
              </w:rPr>
              <w:t>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  <w:sz w:val="14"/>
                <w:szCs w:val="14"/>
              </w:rPr>
              <w:t xml:space="preserve"> </w:t>
            </w:r>
            <w:r w:rsidRPr="00AC3ADE">
              <w:rPr>
                <w:i/>
              </w:rPr>
              <w:t>оценивать социально-экономические последствия изменения современной политической карты мира;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оценивать геополитические риски, вызванные социально-экономическими и геоэкологическими процессами, происходящими в мире;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оценивать изменение отраслевой структуры отдельных стран и регионов мира;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оценивать влияние отдельных стран и регионов на мировое хозяйство;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анализировать региональную политику отдельных стран и регионов;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анализировать основные направления международных исследований малоизученных территорий;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 xml:space="preserve">выявлять особенности современного геополитического и геоэкономического положения России, ее роль в международном географическом </w:t>
            </w:r>
            <w:r w:rsidRPr="00AC3ADE">
              <w:rPr>
                <w:i/>
              </w:rPr>
              <w:lastRenderedPageBreak/>
              <w:t>разделении труда;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r w:rsidRPr="00AC3ADE">
              <w:rPr>
                <w:i/>
              </w:rPr>
      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1100A4" w:rsidRPr="00AC3ADE" w:rsidRDefault="001100A4" w:rsidP="001100A4">
            <w:pPr>
              <w:pStyle w:val="a"/>
              <w:rPr>
                <w:i/>
              </w:rPr>
            </w:pPr>
            <w:bookmarkStart w:id="3" w:name="h.6t3mrq4bbd2k" w:colFirst="0" w:colLast="0"/>
            <w:bookmarkEnd w:id="3"/>
            <w:r w:rsidRPr="00AC3ADE">
              <w:rPr>
                <w:i/>
              </w:rPr>
              <w:t>давать оценку международной деятельности, направленной на решение глобальных проблем человечества.</w:t>
            </w:r>
          </w:p>
          <w:p w:rsidR="001100A4" w:rsidRPr="00FC49C9" w:rsidRDefault="001100A4" w:rsidP="00F731E9">
            <w:pPr>
              <w:rPr>
                <w:b/>
                <w:sz w:val="28"/>
                <w:szCs w:val="28"/>
              </w:rPr>
            </w:pPr>
          </w:p>
        </w:tc>
      </w:tr>
    </w:tbl>
    <w:p w:rsidR="005A1E97" w:rsidRPr="00BA4275" w:rsidRDefault="005A1E97" w:rsidP="005A1E9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  <w:r w:rsidRPr="00BA4275">
        <w:rPr>
          <w:rFonts w:eastAsiaTheme="minorHAnsi"/>
          <w:b/>
          <w:color w:val="000000" w:themeColor="text1"/>
          <w:sz w:val="28"/>
          <w:lang w:eastAsia="en-US"/>
        </w:rPr>
        <w:lastRenderedPageBreak/>
        <w:t>Содержание учебного предмета (</w:t>
      </w:r>
      <w:r>
        <w:rPr>
          <w:rFonts w:eastAsiaTheme="minorHAnsi"/>
          <w:b/>
          <w:color w:val="000000" w:themeColor="text1"/>
          <w:sz w:val="28"/>
          <w:lang w:eastAsia="en-US"/>
        </w:rPr>
        <w:t>68</w:t>
      </w:r>
      <w:r w:rsidRPr="00BA4275">
        <w:rPr>
          <w:rFonts w:eastAsiaTheme="minorHAnsi"/>
          <w:b/>
          <w:color w:val="000000" w:themeColor="text1"/>
          <w:sz w:val="28"/>
          <w:lang w:eastAsia="en-US"/>
        </w:rPr>
        <w:t xml:space="preserve"> часов)</w:t>
      </w:r>
    </w:p>
    <w:p w:rsidR="005A1E97" w:rsidRPr="005A1E97" w:rsidRDefault="005A1E97" w:rsidP="005A1E97">
      <w:pPr>
        <w:spacing w:line="276" w:lineRule="auto"/>
        <w:jc w:val="center"/>
        <w:rPr>
          <w:b/>
          <w:sz w:val="28"/>
          <w:szCs w:val="28"/>
        </w:rPr>
      </w:pPr>
      <w:r w:rsidRPr="001100A4">
        <w:rPr>
          <w:b/>
          <w:sz w:val="28"/>
          <w:szCs w:val="28"/>
        </w:rPr>
        <w:t>Базовый уровень</w:t>
      </w:r>
    </w:p>
    <w:p w:rsidR="00FC49C9" w:rsidRDefault="00FC49C9" w:rsidP="005A1E9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49C9">
        <w:rPr>
          <w:rFonts w:ascii="Times New Roman" w:hAnsi="Times New Roman" w:cs="Times New Roman"/>
          <w:color w:val="auto"/>
          <w:sz w:val="28"/>
          <w:szCs w:val="28"/>
        </w:rPr>
        <w:t>География</w:t>
      </w:r>
    </w:p>
    <w:p w:rsidR="001100A4" w:rsidRPr="001100A4" w:rsidRDefault="001100A4" w:rsidP="001100A4"/>
    <w:p w:rsidR="001100A4" w:rsidRPr="001100A4" w:rsidRDefault="006E4523" w:rsidP="007D5025">
      <w:pPr>
        <w:pStyle w:val="41"/>
        <w:spacing w:line="276" w:lineRule="auto"/>
        <w:ind w:firstLine="0"/>
        <w:rPr>
          <w:sz w:val="44"/>
          <w:szCs w:val="44"/>
        </w:rPr>
      </w:pPr>
      <w:r>
        <w:t xml:space="preserve">    </w:t>
      </w:r>
      <w:proofErr w:type="gramStart"/>
      <w:r w:rsidR="001100A4"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="001100A4"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1100A4" w:rsidRDefault="006E4523" w:rsidP="007D5025">
      <w:pPr>
        <w:pStyle w:val="41"/>
        <w:spacing w:line="276" w:lineRule="auto"/>
        <w:ind w:firstLine="0"/>
      </w:pPr>
      <w:r>
        <w:t xml:space="preserve">   </w:t>
      </w:r>
      <w:proofErr w:type="gramStart"/>
      <w:r w:rsidR="001100A4"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="001100A4">
        <w:t>межпредметных</w:t>
      </w:r>
      <w:proofErr w:type="spellEnd"/>
      <w:r w:rsidR="001100A4"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1100A4" w:rsidRDefault="006E4523" w:rsidP="007D5025">
      <w:pPr>
        <w:pStyle w:val="41"/>
        <w:spacing w:line="276" w:lineRule="auto"/>
        <w:ind w:firstLine="0"/>
      </w:pPr>
      <w:r>
        <w:t xml:space="preserve">     </w:t>
      </w:r>
      <w:proofErr w:type="gramStart"/>
      <w:r w:rsidR="001100A4">
        <w:t xml:space="preserve">В соответствии с ФГОС СОО география может изучаться на базовом и углубленном уровнях. </w:t>
      </w:r>
      <w:proofErr w:type="gramEnd"/>
    </w:p>
    <w:p w:rsidR="001100A4" w:rsidRDefault="006E4523" w:rsidP="007D5025">
      <w:pPr>
        <w:pStyle w:val="41"/>
        <w:spacing w:line="276" w:lineRule="auto"/>
        <w:ind w:firstLine="0"/>
      </w:pPr>
      <w:r>
        <w:t xml:space="preserve">    </w:t>
      </w:r>
      <w:r w:rsidR="001100A4"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1100A4" w:rsidRDefault="006E4523" w:rsidP="007D5025">
      <w:pPr>
        <w:pStyle w:val="41"/>
        <w:spacing w:line="276" w:lineRule="auto"/>
        <w:ind w:firstLine="0"/>
      </w:pPr>
      <w:r>
        <w:t xml:space="preserve">   </w:t>
      </w:r>
      <w:r w:rsidR="001100A4">
        <w:t xml:space="preserve">Рабочая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1100A4" w:rsidRDefault="006E4523" w:rsidP="007D5025">
      <w:pPr>
        <w:pStyle w:val="41"/>
        <w:spacing w:line="276" w:lineRule="auto"/>
        <w:ind w:firstLine="0"/>
      </w:pPr>
      <w:r>
        <w:t xml:space="preserve">    </w:t>
      </w:r>
      <w:r w:rsidR="001100A4">
        <w:t>Рабочая программа учитывает возможность получения знаний,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1100A4" w:rsidRDefault="00AC4F8E" w:rsidP="005A1E97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rFonts w:eastAsiaTheme="minorHAnsi"/>
          <w:b/>
          <w:color w:val="000000" w:themeColor="text1"/>
          <w:sz w:val="28"/>
          <w:lang w:eastAsia="en-US"/>
        </w:rPr>
        <w:t xml:space="preserve">                      </w:t>
      </w:r>
    </w:p>
    <w:p w:rsidR="00AC4F8E" w:rsidRPr="001100A4" w:rsidRDefault="00AC4F8E" w:rsidP="006E452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10 класс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b/>
          <w:sz w:val="28"/>
          <w:szCs w:val="28"/>
        </w:rPr>
        <w:t>Человек и окружающая среда</w:t>
      </w:r>
      <w:r w:rsidR="00AC4F8E">
        <w:rPr>
          <w:b/>
          <w:sz w:val="28"/>
          <w:szCs w:val="28"/>
        </w:rPr>
        <w:t xml:space="preserve"> (8 часов)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t xml:space="preserve">Окружающая среда как </w:t>
      </w:r>
      <w:proofErr w:type="spellStart"/>
      <w:r w:rsidRPr="001100A4">
        <w:rPr>
          <w:sz w:val="28"/>
          <w:szCs w:val="28"/>
        </w:rPr>
        <w:t>геосистема</w:t>
      </w:r>
      <w:proofErr w:type="spellEnd"/>
      <w:r w:rsidRPr="001100A4">
        <w:rPr>
          <w:sz w:val="28"/>
          <w:szCs w:val="28"/>
        </w:rPr>
        <w:t>. Важнейшие явления и процессы в окружающей среде. Представление о ноосфере.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t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lastRenderedPageBreak/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1100A4" w:rsidRDefault="001100A4" w:rsidP="005A1E97">
      <w:pPr>
        <w:spacing w:line="276" w:lineRule="auto"/>
        <w:jc w:val="both"/>
      </w:pP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b/>
          <w:sz w:val="28"/>
          <w:szCs w:val="28"/>
        </w:rPr>
        <w:t>Территориальная организация мирового сообщества</w:t>
      </w:r>
      <w:r w:rsidR="00AC4F8E">
        <w:rPr>
          <w:b/>
          <w:sz w:val="28"/>
          <w:szCs w:val="28"/>
        </w:rPr>
        <w:t xml:space="preserve"> (26 часов)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1100A4">
        <w:rPr>
          <w:i/>
          <w:sz w:val="28"/>
          <w:szCs w:val="28"/>
        </w:rPr>
        <w:t>Геополитика. «Горячие точки» на карте мира.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1100A4">
        <w:rPr>
          <w:i/>
          <w:sz w:val="28"/>
          <w:szCs w:val="28"/>
        </w:rPr>
        <w:t>Основные очаги этнических и конфессиональных конфликтов.</w:t>
      </w:r>
      <w:r w:rsidRPr="001100A4">
        <w:rPr>
          <w:sz w:val="28"/>
          <w:szCs w:val="28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1100A4">
        <w:rPr>
          <w:i/>
          <w:sz w:val="28"/>
          <w:szCs w:val="28"/>
        </w:rPr>
        <w:t>Изменение отраслевой структуры.</w:t>
      </w:r>
      <w:r w:rsidRPr="001100A4">
        <w:rPr>
          <w:sz w:val="28"/>
          <w:szCs w:val="28"/>
        </w:rPr>
        <w:t xml:space="preserve"> География основных отраслей производственной и непроизводственной сфер. </w:t>
      </w:r>
      <w:r w:rsidRPr="001100A4">
        <w:rPr>
          <w:i/>
          <w:sz w:val="28"/>
          <w:szCs w:val="28"/>
        </w:rPr>
        <w:t>Развитие сферы услуг.</w:t>
      </w:r>
      <w:r w:rsidRPr="001100A4">
        <w:rPr>
          <w:sz w:val="28"/>
          <w:szCs w:val="28"/>
        </w:rPr>
        <w:t xml:space="preserve"> Международные отношения. Географические аспекты глобализации.</w:t>
      </w:r>
    </w:p>
    <w:p w:rsidR="00AC4F8E" w:rsidRDefault="00AC4F8E" w:rsidP="005A1E9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1100A4" w:rsidRPr="001100A4" w:rsidRDefault="00AC4F8E" w:rsidP="005A1E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1100A4" w:rsidRPr="001100A4">
        <w:rPr>
          <w:b/>
          <w:sz w:val="28"/>
          <w:szCs w:val="28"/>
        </w:rPr>
        <w:t>егиональная география и страноведение</w:t>
      </w:r>
      <w:r>
        <w:rPr>
          <w:b/>
          <w:sz w:val="28"/>
          <w:szCs w:val="28"/>
        </w:rPr>
        <w:t xml:space="preserve"> (30 часов)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1100A4">
        <w:rPr>
          <w:i/>
          <w:sz w:val="28"/>
          <w:szCs w:val="28"/>
        </w:rPr>
        <w:t xml:space="preserve">Ведущие страны-экспортеры основных видов продукции. </w:t>
      </w:r>
      <w:r w:rsidRPr="001100A4">
        <w:rPr>
          <w:sz w:val="28"/>
          <w:szCs w:val="28"/>
        </w:rPr>
        <w:t xml:space="preserve"> 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sz w:val="28"/>
          <w:szCs w:val="28"/>
        </w:rPr>
        <w:t xml:space="preserve">Роль отдельных стран и регионов в системе мирового хозяйства. </w:t>
      </w:r>
      <w:r w:rsidRPr="001100A4">
        <w:rPr>
          <w:i/>
          <w:sz w:val="28"/>
          <w:szCs w:val="28"/>
        </w:rPr>
        <w:t>Региональная политика.</w:t>
      </w:r>
      <w:r w:rsidRPr="001100A4">
        <w:rPr>
          <w:sz w:val="28"/>
          <w:szCs w:val="28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1100A4" w:rsidRPr="001100A4" w:rsidRDefault="001100A4" w:rsidP="005A1E97">
      <w:pPr>
        <w:spacing w:line="276" w:lineRule="auto"/>
        <w:jc w:val="both"/>
        <w:rPr>
          <w:i/>
          <w:sz w:val="28"/>
          <w:szCs w:val="28"/>
        </w:rPr>
      </w:pPr>
      <w:r w:rsidRPr="001100A4">
        <w:rPr>
          <w:sz w:val="28"/>
          <w:szCs w:val="28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1100A4">
        <w:rPr>
          <w:i/>
          <w:sz w:val="28"/>
          <w:szCs w:val="28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1100A4" w:rsidRPr="001100A4" w:rsidRDefault="001100A4" w:rsidP="005A1E97">
      <w:pPr>
        <w:spacing w:line="276" w:lineRule="auto"/>
        <w:jc w:val="both"/>
        <w:rPr>
          <w:sz w:val="28"/>
          <w:szCs w:val="28"/>
        </w:rPr>
      </w:pPr>
      <w:r w:rsidRPr="001100A4">
        <w:rPr>
          <w:b/>
          <w:sz w:val="28"/>
          <w:szCs w:val="28"/>
        </w:rPr>
        <w:t>Роль географии в решении глобальных проблем человечества</w:t>
      </w:r>
      <w:r w:rsidR="00AC4F8E">
        <w:rPr>
          <w:b/>
          <w:sz w:val="28"/>
          <w:szCs w:val="28"/>
        </w:rPr>
        <w:t xml:space="preserve"> (4 часа)</w:t>
      </w:r>
    </w:p>
    <w:p w:rsidR="00BF02C9" w:rsidRDefault="001100A4" w:rsidP="005A1E97">
      <w:pPr>
        <w:jc w:val="both"/>
        <w:rPr>
          <w:b/>
        </w:rPr>
      </w:pPr>
      <w:r w:rsidRPr="001100A4">
        <w:rPr>
          <w:sz w:val="28"/>
          <w:szCs w:val="28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  <w:r w:rsidR="00BF02C9" w:rsidRPr="00BF02C9">
        <w:rPr>
          <w:b/>
        </w:rPr>
        <w:t xml:space="preserve"> 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b/>
          <w:sz w:val="28"/>
          <w:szCs w:val="28"/>
        </w:rPr>
        <w:lastRenderedPageBreak/>
        <w:t>Примерный перечень практических работ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 xml:space="preserve">Оценка </w:t>
      </w:r>
      <w:proofErr w:type="spellStart"/>
      <w:r w:rsidRPr="00BF02C9">
        <w:rPr>
          <w:sz w:val="28"/>
          <w:szCs w:val="28"/>
        </w:rPr>
        <w:t>ресурсообеспеченности</w:t>
      </w:r>
      <w:proofErr w:type="spellEnd"/>
      <w:r w:rsidRPr="00BF02C9">
        <w:rPr>
          <w:sz w:val="28"/>
          <w:szCs w:val="28"/>
        </w:rPr>
        <w:t xml:space="preserve"> страны (региона, человечества) основными видами ресурсов.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 xml:space="preserve">Анализ </w:t>
      </w:r>
      <w:proofErr w:type="spellStart"/>
      <w:r w:rsidRPr="00BF02C9">
        <w:rPr>
          <w:sz w:val="28"/>
          <w:szCs w:val="28"/>
        </w:rPr>
        <w:t>геоэкологической</w:t>
      </w:r>
      <w:proofErr w:type="spellEnd"/>
      <w:r w:rsidRPr="00BF02C9">
        <w:rPr>
          <w:sz w:val="28"/>
          <w:szCs w:val="28"/>
        </w:rPr>
        <w:t xml:space="preserve"> ситуации в отдельных странах и регионах мира.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техногенной нагрузки на окружающую среду.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Характеристика политико-географического положения страны.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Характеристика экономико-географического положения страны.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Характеристика природно-ресурсного потенциала страны.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Классификация стран мира на основе анализа политической и экономической карты мира.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грузооборота и пассажиропотока по основным транспортным магистралям мира.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Выявление причин неравномерности хозяйственного освоения различных территорий.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Составление экономико-географической характеристики одной из отраслей промышленности.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Прогнозирование изменения численности населения мира и отдельных регионов.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Определение состава и структуры населения на основе статистических данных.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Выявление основных закономерностей расселения на основе анализа физической и тематических карт мира.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Оценка основных показателей уровня и качества жизни населения.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Выявление и характеристика основных направлений миграции населения.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Характеристика влияния рынков труда на размещение предприятий материальной и нематериальной сферы.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участия стран и регионов мира в международном географическом разделении труда.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обеспеченности предприятиями сферы услуг отдельного региона, страны, города.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Определение международной специализации крупнейших стран и регионов мира.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международных экономических связей страны.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и объяснение особенностей современного геополитического и геоэкономического положения России.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международного сотрудничества по решению глобальных проблем человечества.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Анализ международной деятельности по освоению малоизученных территорий.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lastRenderedPageBreak/>
        <w:t>Отображение статистических данных в геоинформационной системе или на картосхеме.</w:t>
      </w:r>
    </w:p>
    <w:p w:rsidR="00BF02C9" w:rsidRPr="00BF02C9" w:rsidRDefault="00BF02C9" w:rsidP="005A1E97">
      <w:pPr>
        <w:jc w:val="both"/>
        <w:rPr>
          <w:sz w:val="28"/>
          <w:szCs w:val="28"/>
        </w:rPr>
      </w:pPr>
      <w:r w:rsidRPr="00BF02C9">
        <w:rPr>
          <w:sz w:val="28"/>
          <w:szCs w:val="28"/>
        </w:rPr>
        <w:t>Представление географической информации в виде таблиц, схем, графиков, диаграмм, картосхем.</w:t>
      </w:r>
    </w:p>
    <w:p w:rsidR="00BF02C9" w:rsidRDefault="00BF02C9" w:rsidP="005A1E97">
      <w:pPr>
        <w:pStyle w:val="3"/>
        <w:jc w:val="both"/>
      </w:pPr>
    </w:p>
    <w:p w:rsidR="001100A4" w:rsidRPr="00BA4275" w:rsidRDefault="00BF02C9" w:rsidP="001100A4">
      <w:pPr>
        <w:widowControl w:val="0"/>
        <w:rPr>
          <w:rFonts w:eastAsia="Times New Roman"/>
          <w:b/>
          <w:color w:val="000000"/>
          <w:sz w:val="28"/>
        </w:rPr>
      </w:pPr>
      <w:r>
        <w:rPr>
          <w:sz w:val="28"/>
          <w:szCs w:val="28"/>
        </w:rPr>
        <w:t xml:space="preserve">                                  </w:t>
      </w:r>
      <w:r w:rsidR="001100A4">
        <w:rPr>
          <w:rFonts w:eastAsia="Times New Roman"/>
          <w:color w:val="000000"/>
          <w:sz w:val="28"/>
          <w:szCs w:val="28"/>
        </w:rPr>
        <w:t xml:space="preserve"> </w:t>
      </w:r>
      <w:r w:rsidR="001100A4" w:rsidRPr="00BA4275">
        <w:rPr>
          <w:rFonts w:eastAsia="Times New Roman"/>
          <w:b/>
          <w:color w:val="000000"/>
          <w:sz w:val="28"/>
        </w:rPr>
        <w:t>Тематическое распределение часов</w:t>
      </w:r>
    </w:p>
    <w:p w:rsidR="001100A4" w:rsidRPr="00BA4275" w:rsidRDefault="001100A4" w:rsidP="001100A4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Pr="00BA4275">
        <w:rPr>
          <w:b/>
          <w:sz w:val="28"/>
        </w:rPr>
        <w:t>-</w:t>
      </w:r>
      <w:r>
        <w:rPr>
          <w:b/>
          <w:sz w:val="28"/>
        </w:rPr>
        <w:t>11</w:t>
      </w:r>
      <w:r w:rsidRPr="00BA4275">
        <w:rPr>
          <w:b/>
          <w:sz w:val="28"/>
        </w:rPr>
        <w:t xml:space="preserve"> классы</w:t>
      </w:r>
    </w:p>
    <w:p w:rsidR="00AC4F8E" w:rsidRDefault="00AC4F8E" w:rsidP="000E6857">
      <w:pPr>
        <w:jc w:val="both"/>
        <w:rPr>
          <w:rFonts w:eastAsia="Times New Roman"/>
          <w:b/>
          <w:i/>
          <w:iCs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843"/>
        <w:gridCol w:w="2137"/>
      </w:tblGrid>
      <w:tr w:rsidR="00AC4F8E" w:rsidTr="006E4523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jc w:val="center"/>
            </w:pPr>
            <w: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jc w:val="center"/>
            </w:pPr>
            <w:r>
              <w:t>Количество часов по примерной программе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jc w:val="center"/>
            </w:pPr>
            <w:r>
              <w:t>Количество часов по программе по рабочей программе</w:t>
            </w:r>
          </w:p>
        </w:tc>
      </w:tr>
      <w:tr w:rsidR="00AC4F8E" w:rsidTr="006E4523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jc w:val="center"/>
            </w:pPr>
            <w:r>
              <w:t>10 класс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jc w:val="center"/>
            </w:pPr>
            <w:r>
              <w:t>11 класс</w:t>
            </w:r>
          </w:p>
        </w:tc>
      </w:tr>
      <w:tr w:rsidR="00AC4F8E" w:rsidTr="006E4523">
        <w:trPr>
          <w:trHeight w:val="2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Pr="00AC4F8E" w:rsidRDefault="00AC4F8E" w:rsidP="00AC4F8E">
            <w:r>
              <w:rPr>
                <w:b/>
              </w:rPr>
              <w:t>1.  Человек и окружающая 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  <w:r>
              <w:t>8 часов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</w:tr>
      <w:tr w:rsidR="00AC4F8E" w:rsidTr="006E4523">
        <w:trPr>
          <w:trHeight w:val="5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AC4F8E">
            <w:r>
              <w:rPr>
                <w:b/>
              </w:rPr>
              <w:t>2.  Территориальная организация мирового сообщества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  <w:r>
              <w:t>26 часов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</w:tr>
      <w:tr w:rsidR="00AC4F8E" w:rsidTr="006E452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AC4F8E">
            <w:r>
              <w:rPr>
                <w:b/>
              </w:rPr>
              <w:t>3.  Региональная география и страноведение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  <w:r>
              <w:t>30 часов</w:t>
            </w:r>
          </w:p>
        </w:tc>
      </w:tr>
      <w:tr w:rsidR="00AC4F8E" w:rsidTr="00AC4F8E">
        <w:trPr>
          <w:trHeight w:val="4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AC4F8E">
            <w:r>
              <w:rPr>
                <w:b/>
              </w:rPr>
              <w:t>4.  Роль географии в решении глобальных проблем человечества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  <w:r>
              <w:t>4 часа</w:t>
            </w:r>
          </w:p>
        </w:tc>
      </w:tr>
      <w:tr w:rsidR="00AC4F8E" w:rsidTr="006E452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Pr="00AC4F8E" w:rsidRDefault="00AC4F8E" w:rsidP="006E4523">
            <w:pPr>
              <w:jc w:val="both"/>
              <w:rPr>
                <w:b/>
              </w:rPr>
            </w:pPr>
            <w:r w:rsidRPr="00AC4F8E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jc w:val="center"/>
            </w:pPr>
            <w:r>
              <w:t>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E" w:rsidRDefault="00AC4F8E" w:rsidP="006E4523">
            <w:pPr>
              <w:jc w:val="center"/>
            </w:pPr>
            <w:r>
              <w:t>34</w:t>
            </w:r>
          </w:p>
        </w:tc>
      </w:tr>
    </w:tbl>
    <w:p w:rsidR="00046479" w:rsidRDefault="00046479" w:rsidP="00046479">
      <w:pPr>
        <w:jc w:val="center"/>
        <w:rPr>
          <w:sz w:val="28"/>
          <w:szCs w:val="28"/>
        </w:rPr>
      </w:pPr>
    </w:p>
    <w:p w:rsidR="00046479" w:rsidRPr="00581081" w:rsidRDefault="00046479" w:rsidP="00046479">
      <w:pPr>
        <w:jc w:val="center"/>
        <w:rPr>
          <w:b/>
          <w:sz w:val="28"/>
          <w:szCs w:val="28"/>
        </w:rPr>
      </w:pPr>
      <w:r w:rsidRPr="00581081">
        <w:rPr>
          <w:b/>
          <w:sz w:val="28"/>
          <w:szCs w:val="28"/>
        </w:rPr>
        <w:t>Практические  работы</w:t>
      </w:r>
    </w:p>
    <w:p w:rsidR="00046479" w:rsidRDefault="00046479" w:rsidP="00046479">
      <w:pPr>
        <w:jc w:val="center"/>
        <w:rPr>
          <w:sz w:val="28"/>
          <w:szCs w:val="28"/>
        </w:rPr>
      </w:pPr>
    </w:p>
    <w:p w:rsidR="00046479" w:rsidRDefault="00046479" w:rsidP="0004647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1081">
        <w:rPr>
          <w:sz w:val="28"/>
          <w:szCs w:val="28"/>
        </w:rPr>
        <w:t xml:space="preserve">Практическая работа №1: </w:t>
      </w:r>
      <w:r w:rsidRPr="00581081">
        <w:rPr>
          <w:i/>
          <w:sz w:val="28"/>
          <w:szCs w:val="28"/>
        </w:rPr>
        <w:t xml:space="preserve">«Оценка </w:t>
      </w:r>
      <w:proofErr w:type="spellStart"/>
      <w:r w:rsidRPr="00581081">
        <w:rPr>
          <w:i/>
          <w:sz w:val="28"/>
          <w:szCs w:val="28"/>
        </w:rPr>
        <w:t>ресурсообеспеченности</w:t>
      </w:r>
      <w:proofErr w:type="spellEnd"/>
      <w:r w:rsidRPr="00581081">
        <w:rPr>
          <w:i/>
          <w:sz w:val="28"/>
          <w:szCs w:val="28"/>
        </w:rPr>
        <w:t xml:space="preserve"> человече</w:t>
      </w:r>
      <w:r>
        <w:rPr>
          <w:i/>
          <w:sz w:val="28"/>
          <w:szCs w:val="28"/>
        </w:rPr>
        <w:t>ства основными видами ресурсов»</w:t>
      </w:r>
    </w:p>
    <w:p w:rsidR="00046479" w:rsidRPr="00581081" w:rsidRDefault="00046479" w:rsidP="00046479">
      <w:pPr>
        <w:rPr>
          <w:sz w:val="28"/>
          <w:szCs w:val="28"/>
        </w:rPr>
      </w:pPr>
      <w:r w:rsidRPr="0058108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Практическая работа №2: </w:t>
      </w:r>
      <w:r>
        <w:rPr>
          <w:i/>
          <w:sz w:val="28"/>
          <w:szCs w:val="28"/>
        </w:rPr>
        <w:t xml:space="preserve">«Анализ </w:t>
      </w:r>
      <w:proofErr w:type="spellStart"/>
      <w:r>
        <w:rPr>
          <w:i/>
          <w:sz w:val="28"/>
          <w:szCs w:val="28"/>
        </w:rPr>
        <w:t>геоэкологической</w:t>
      </w:r>
      <w:proofErr w:type="spellEnd"/>
      <w:r>
        <w:rPr>
          <w:i/>
          <w:sz w:val="28"/>
          <w:szCs w:val="28"/>
        </w:rPr>
        <w:t xml:space="preserve"> ситуации в отдельных странах и регионах мира»</w:t>
      </w:r>
    </w:p>
    <w:p w:rsidR="00046479" w:rsidRDefault="00046479" w:rsidP="0004647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8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Практическая работа №3:</w:t>
      </w:r>
      <w:r>
        <w:rPr>
          <w:i/>
          <w:sz w:val="28"/>
          <w:szCs w:val="28"/>
        </w:rPr>
        <w:t xml:space="preserve"> «Классификация стран мира на основе анализа политической и экономической карты мира»</w:t>
      </w:r>
    </w:p>
    <w:p w:rsidR="00046479" w:rsidRDefault="00046479" w:rsidP="0004647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8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Практическая работа № 4: </w:t>
      </w:r>
      <w:r>
        <w:rPr>
          <w:i/>
          <w:sz w:val="28"/>
          <w:szCs w:val="28"/>
        </w:rPr>
        <w:t>«Выявление основных закономерностей расселения на основе анализа физической и тематической карт мира»</w:t>
      </w:r>
    </w:p>
    <w:p w:rsidR="00046479" w:rsidRDefault="00046479" w:rsidP="0004647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58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Практическая работа №5: </w:t>
      </w:r>
      <w:r>
        <w:rPr>
          <w:i/>
          <w:sz w:val="28"/>
          <w:szCs w:val="28"/>
        </w:rPr>
        <w:t>«Анализ обеспеченности предприятиями сфер услуг отдельного региона, страны, города»</w:t>
      </w:r>
    </w:p>
    <w:p w:rsidR="00046479" w:rsidRDefault="00046479" w:rsidP="0004647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8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Практическая работа № 6: </w:t>
      </w:r>
      <w:r>
        <w:rPr>
          <w:i/>
          <w:sz w:val="28"/>
          <w:szCs w:val="28"/>
        </w:rPr>
        <w:t>«Составление экономико-географической характеристики одной из отраслей промышленности»</w:t>
      </w:r>
    </w:p>
    <w:p w:rsidR="00046479" w:rsidRPr="00581081" w:rsidRDefault="00046479" w:rsidP="0004647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8108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 №1:</w:t>
      </w:r>
      <w:r>
        <w:rPr>
          <w:i/>
          <w:sz w:val="28"/>
          <w:szCs w:val="28"/>
        </w:rPr>
        <w:t xml:space="preserve">«Определение международной специализации </w:t>
      </w:r>
      <w:proofErr w:type="gramStart"/>
      <w:r>
        <w:rPr>
          <w:i/>
          <w:sz w:val="28"/>
          <w:szCs w:val="28"/>
        </w:rPr>
        <w:t>крупнейших</w:t>
      </w:r>
      <w:proofErr w:type="gramEnd"/>
      <w:r>
        <w:rPr>
          <w:i/>
          <w:sz w:val="28"/>
          <w:szCs w:val="28"/>
        </w:rPr>
        <w:t xml:space="preserve">            </w:t>
      </w:r>
    </w:p>
    <w:p w:rsidR="00046479" w:rsidRDefault="00046479" w:rsidP="00046479">
      <w:pPr>
        <w:rPr>
          <w:sz w:val="28"/>
          <w:szCs w:val="28"/>
        </w:rPr>
      </w:pPr>
      <w:r>
        <w:rPr>
          <w:i/>
          <w:sz w:val="28"/>
          <w:szCs w:val="28"/>
        </w:rPr>
        <w:t>стран и регионов мира».</w:t>
      </w:r>
    </w:p>
    <w:p w:rsidR="00046479" w:rsidRDefault="00046479" w:rsidP="0004647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58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Практическая работа №2:</w:t>
      </w:r>
      <w:r>
        <w:rPr>
          <w:i/>
          <w:sz w:val="28"/>
          <w:szCs w:val="28"/>
        </w:rPr>
        <w:t>«Характеристика природно-ресурсного потенциала страны»</w:t>
      </w:r>
    </w:p>
    <w:p w:rsidR="00046479" w:rsidRPr="00581081" w:rsidRDefault="00046479" w:rsidP="00046479">
      <w:pPr>
        <w:jc w:val="both"/>
        <w:rPr>
          <w:sz w:val="28"/>
          <w:szCs w:val="28"/>
        </w:rPr>
      </w:pPr>
      <w:r w:rsidRPr="00581081">
        <w:rPr>
          <w:sz w:val="28"/>
          <w:szCs w:val="28"/>
        </w:rPr>
        <w:t>9.</w:t>
      </w:r>
      <w:r>
        <w:rPr>
          <w:sz w:val="28"/>
          <w:szCs w:val="28"/>
        </w:rPr>
        <w:t xml:space="preserve"> Практическая работа №3:</w:t>
      </w:r>
      <w:r>
        <w:rPr>
          <w:i/>
          <w:sz w:val="28"/>
          <w:szCs w:val="28"/>
        </w:rPr>
        <w:t>«Выявление причин неравномерности хозяйственного освоения различных территорий»</w:t>
      </w:r>
    </w:p>
    <w:p w:rsidR="00046479" w:rsidRDefault="00046479" w:rsidP="00046479">
      <w:pPr>
        <w:rPr>
          <w:i/>
          <w:sz w:val="28"/>
          <w:szCs w:val="28"/>
        </w:rPr>
      </w:pPr>
      <w:r w:rsidRPr="00581081">
        <w:rPr>
          <w:sz w:val="28"/>
          <w:szCs w:val="28"/>
        </w:rPr>
        <w:t>10.</w:t>
      </w:r>
      <w:r>
        <w:rPr>
          <w:sz w:val="28"/>
          <w:szCs w:val="28"/>
        </w:rPr>
        <w:t xml:space="preserve"> Практическая работа №4:</w:t>
      </w:r>
      <w:r>
        <w:rPr>
          <w:i/>
          <w:sz w:val="28"/>
          <w:szCs w:val="28"/>
        </w:rPr>
        <w:t>«Характеристика природно-ресурсного потенциала страны»</w:t>
      </w:r>
    </w:p>
    <w:p w:rsidR="00046479" w:rsidRDefault="00046479" w:rsidP="00046479">
      <w:pPr>
        <w:rPr>
          <w:i/>
          <w:sz w:val="28"/>
          <w:szCs w:val="28"/>
        </w:rPr>
      </w:pPr>
      <w:r w:rsidRPr="00581081">
        <w:rPr>
          <w:sz w:val="28"/>
          <w:szCs w:val="28"/>
        </w:rPr>
        <w:t>11.</w:t>
      </w:r>
      <w:r>
        <w:rPr>
          <w:sz w:val="28"/>
          <w:szCs w:val="28"/>
        </w:rPr>
        <w:t xml:space="preserve">  Практическая работа № 5: </w:t>
      </w:r>
      <w:r>
        <w:rPr>
          <w:i/>
          <w:sz w:val="28"/>
          <w:szCs w:val="28"/>
        </w:rPr>
        <w:t>«Анализ и объяснение особенностей современного геополитического и геоэкономического положения России»</w:t>
      </w:r>
    </w:p>
    <w:p w:rsidR="00046479" w:rsidRPr="00981B98" w:rsidRDefault="00046479" w:rsidP="00981B98">
      <w:pPr>
        <w:rPr>
          <w:sz w:val="28"/>
          <w:szCs w:val="28"/>
        </w:rPr>
        <w:sectPr w:rsidR="00046479" w:rsidRPr="00981B98" w:rsidSect="008D460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581081">
        <w:rPr>
          <w:sz w:val="28"/>
          <w:szCs w:val="28"/>
        </w:rPr>
        <w:t>12.</w:t>
      </w:r>
      <w:r>
        <w:rPr>
          <w:sz w:val="28"/>
          <w:szCs w:val="28"/>
        </w:rPr>
        <w:t xml:space="preserve">  Практическая работа №6: </w:t>
      </w:r>
      <w:r>
        <w:rPr>
          <w:i/>
          <w:sz w:val="28"/>
          <w:szCs w:val="28"/>
        </w:rPr>
        <w:t>«Анализ международного сотрудничества по решению глобальных проблем человечества</w:t>
      </w:r>
      <w:r w:rsidR="00F67B9A">
        <w:rPr>
          <w:i/>
          <w:sz w:val="28"/>
          <w:szCs w:val="28"/>
        </w:rPr>
        <w:t>»</w:t>
      </w:r>
      <w:bookmarkStart w:id="4" w:name="_GoBack"/>
      <w:bookmarkEnd w:id="4"/>
    </w:p>
    <w:p w:rsidR="00981B98" w:rsidRPr="00F65C42" w:rsidRDefault="00981B98" w:rsidP="00AC4F8E">
      <w:pPr>
        <w:rPr>
          <w:b/>
        </w:rPr>
      </w:pPr>
    </w:p>
    <w:sectPr w:rsidR="00981B98" w:rsidRPr="00F65C42" w:rsidSect="00981B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DB" w:rsidRDefault="009550DB" w:rsidP="000E6857">
      <w:r>
        <w:separator/>
      </w:r>
    </w:p>
  </w:endnote>
  <w:endnote w:type="continuationSeparator" w:id="0">
    <w:p w:rsidR="009550DB" w:rsidRDefault="009550DB" w:rsidP="000E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DB" w:rsidRDefault="009550DB" w:rsidP="000E6857">
      <w:r>
        <w:separator/>
      </w:r>
    </w:p>
  </w:footnote>
  <w:footnote w:type="continuationSeparator" w:id="0">
    <w:p w:rsidR="009550DB" w:rsidRDefault="009550DB" w:rsidP="000E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95"/>
    <w:multiLevelType w:val="hybridMultilevel"/>
    <w:tmpl w:val="6C4ACD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B7D"/>
    <w:multiLevelType w:val="hybridMultilevel"/>
    <w:tmpl w:val="160AB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F1300"/>
    <w:multiLevelType w:val="hybridMultilevel"/>
    <w:tmpl w:val="2BC81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54FD"/>
    <w:multiLevelType w:val="hybridMultilevel"/>
    <w:tmpl w:val="B1AE1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CF1E3A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BCD"/>
    <w:multiLevelType w:val="hybridMultilevel"/>
    <w:tmpl w:val="56903E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65093"/>
    <w:multiLevelType w:val="hybridMultilevel"/>
    <w:tmpl w:val="B9881678"/>
    <w:lvl w:ilvl="0" w:tplc="0419000B">
      <w:start w:val="1"/>
      <w:numFmt w:val="bullet"/>
      <w:lvlText w:val=""/>
      <w:lvlJc w:val="left"/>
      <w:pPr>
        <w:ind w:left="130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417141D5"/>
    <w:multiLevelType w:val="hybridMultilevel"/>
    <w:tmpl w:val="B62E9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6A42"/>
    <w:multiLevelType w:val="hybridMultilevel"/>
    <w:tmpl w:val="6490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165A"/>
    <w:multiLevelType w:val="hybridMultilevel"/>
    <w:tmpl w:val="76B0C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45E7DDA"/>
    <w:multiLevelType w:val="hybridMultilevel"/>
    <w:tmpl w:val="AB708CF0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160"/>
    <w:rsid w:val="00046479"/>
    <w:rsid w:val="0006339C"/>
    <w:rsid w:val="000C2814"/>
    <w:rsid w:val="000E60F7"/>
    <w:rsid w:val="000E6857"/>
    <w:rsid w:val="000F0D46"/>
    <w:rsid w:val="001023D7"/>
    <w:rsid w:val="001100A4"/>
    <w:rsid w:val="00173460"/>
    <w:rsid w:val="00176BE6"/>
    <w:rsid w:val="001E2443"/>
    <w:rsid w:val="0021011F"/>
    <w:rsid w:val="002243D3"/>
    <w:rsid w:val="00230D0D"/>
    <w:rsid w:val="002778BE"/>
    <w:rsid w:val="003841B2"/>
    <w:rsid w:val="003D4C77"/>
    <w:rsid w:val="003F4017"/>
    <w:rsid w:val="00423FB3"/>
    <w:rsid w:val="004E6E29"/>
    <w:rsid w:val="00522BAD"/>
    <w:rsid w:val="005A1E97"/>
    <w:rsid w:val="006203D0"/>
    <w:rsid w:val="00625A96"/>
    <w:rsid w:val="006418CD"/>
    <w:rsid w:val="00674EC2"/>
    <w:rsid w:val="006D1C9E"/>
    <w:rsid w:val="006E4523"/>
    <w:rsid w:val="007C5048"/>
    <w:rsid w:val="007D5025"/>
    <w:rsid w:val="007E5160"/>
    <w:rsid w:val="00800666"/>
    <w:rsid w:val="00814A49"/>
    <w:rsid w:val="00816D66"/>
    <w:rsid w:val="008556F8"/>
    <w:rsid w:val="008D4601"/>
    <w:rsid w:val="009550DB"/>
    <w:rsid w:val="00981B98"/>
    <w:rsid w:val="009D0EB2"/>
    <w:rsid w:val="009E1AA6"/>
    <w:rsid w:val="00A61788"/>
    <w:rsid w:val="00A75DD9"/>
    <w:rsid w:val="00AB0E87"/>
    <w:rsid w:val="00AC4F8E"/>
    <w:rsid w:val="00AD247A"/>
    <w:rsid w:val="00BC2C65"/>
    <w:rsid w:val="00BF02C9"/>
    <w:rsid w:val="00C07C3A"/>
    <w:rsid w:val="00CF4A1E"/>
    <w:rsid w:val="00E70350"/>
    <w:rsid w:val="00F072F5"/>
    <w:rsid w:val="00F12832"/>
    <w:rsid w:val="00F26BEC"/>
    <w:rsid w:val="00F67B9A"/>
    <w:rsid w:val="00F731E9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2BAD"/>
    <w:pPr>
      <w:keepNext/>
      <w:numPr>
        <w:numId w:val="2"/>
      </w:numPr>
      <w:suppressAutoHyphens/>
      <w:outlineLvl w:val="0"/>
    </w:pPr>
    <w:rPr>
      <w:rFonts w:eastAsia="Times New Roman"/>
      <w:b/>
      <w:bCs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2BAD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4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2B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2BAD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2BAD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22BA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table" w:customStyle="1" w:styleId="11">
    <w:name w:val="Сетка таблицы1"/>
    <w:basedOn w:val="a2"/>
    <w:next w:val="a4"/>
    <w:uiPriority w:val="59"/>
    <w:rsid w:val="00522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qFormat/>
    <w:rsid w:val="00522BAD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22B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0"/>
    <w:link w:val="a8"/>
    <w:uiPriority w:val="99"/>
    <w:semiHidden/>
    <w:unhideWhenUsed/>
    <w:rsid w:val="00522BAD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выноски Знак"/>
    <w:basedOn w:val="a1"/>
    <w:link w:val="a7"/>
    <w:uiPriority w:val="99"/>
    <w:semiHidden/>
    <w:rsid w:val="00522BAD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1"/>
    <w:uiPriority w:val="99"/>
    <w:rsid w:val="00522BAD"/>
  </w:style>
  <w:style w:type="character" w:customStyle="1" w:styleId="29pt">
    <w:name w:val="Основной текст (2) + 9 pt"/>
    <w:aliases w:val="Полужирный"/>
    <w:basedOn w:val="a1"/>
    <w:rsid w:val="00522B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522BA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22BAD"/>
    <w:pPr>
      <w:widowControl w:val="0"/>
      <w:shd w:val="clear" w:color="auto" w:fill="FFFFFF"/>
      <w:spacing w:after="960" w:line="216" w:lineRule="exact"/>
      <w:ind w:hanging="54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95pt0pt">
    <w:name w:val="Основной текст (2) + 9;5 pt;Полужирный;Интервал 0 pt"/>
    <w:basedOn w:val="2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22B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24">
    <w:name w:val="c24"/>
    <w:basedOn w:val="a1"/>
    <w:rsid w:val="00522BAD"/>
  </w:style>
  <w:style w:type="paragraph" w:customStyle="1" w:styleId="c16">
    <w:name w:val="c16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1"/>
    <w:rsid w:val="00522BAD"/>
  </w:style>
  <w:style w:type="paragraph" w:customStyle="1" w:styleId="c51">
    <w:name w:val="c51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Перечень"/>
    <w:basedOn w:val="a0"/>
    <w:next w:val="a0"/>
    <w:link w:val="aa"/>
    <w:qFormat/>
    <w:rsid w:val="00522BAD"/>
    <w:pPr>
      <w:numPr>
        <w:numId w:val="4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522BA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3">
    <w:name w:val="Сетка таблицы2"/>
    <w:basedOn w:val="a2"/>
    <w:next w:val="a4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2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522BAD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1"/>
    <w:uiPriority w:val="22"/>
    <w:qFormat/>
    <w:rsid w:val="001E2443"/>
    <w:rPr>
      <w:b/>
      <w:bCs/>
    </w:rPr>
  </w:style>
  <w:style w:type="character" w:styleId="ae">
    <w:name w:val="footnote reference"/>
    <w:rsid w:val="000E6857"/>
    <w:rPr>
      <w:rFonts w:cs="Times New Roman"/>
      <w:vertAlign w:val="superscript"/>
    </w:rPr>
  </w:style>
  <w:style w:type="paragraph" w:styleId="af">
    <w:name w:val="footnote text"/>
    <w:aliases w:val="Знак6,F1"/>
    <w:basedOn w:val="a0"/>
    <w:link w:val="af0"/>
    <w:rsid w:val="000E6857"/>
    <w:pPr>
      <w:spacing w:line="360" w:lineRule="auto"/>
    </w:pPr>
    <w:rPr>
      <w:rFonts w:eastAsia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0E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0"/>
    <w:link w:val="af2"/>
    <w:uiPriority w:val="99"/>
    <w:qFormat/>
    <w:rsid w:val="000E6857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2">
    <w:name w:val="А_основной Знак"/>
    <w:link w:val="af1"/>
    <w:uiPriority w:val="99"/>
    <w:rsid w:val="000E6857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F731E9"/>
  </w:style>
  <w:style w:type="paragraph" w:customStyle="1" w:styleId="41">
    <w:name w:val="Обычный4"/>
    <w:rsid w:val="00FC49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C49C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B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2BAD"/>
    <w:pPr>
      <w:keepNext/>
      <w:numPr>
        <w:numId w:val="2"/>
      </w:numPr>
      <w:suppressAutoHyphens/>
      <w:outlineLvl w:val="0"/>
    </w:pPr>
    <w:rPr>
      <w:rFonts w:eastAsia="Times New Roman"/>
      <w:b/>
      <w:bCs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2BAD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2B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2BAD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2BAD"/>
    <w:rPr>
      <w:rFonts w:ascii="Times New Roman" w:eastAsia="Calibri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22BA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table" w:customStyle="1" w:styleId="11">
    <w:name w:val="Сетка таблицы1"/>
    <w:basedOn w:val="a2"/>
    <w:next w:val="a4"/>
    <w:uiPriority w:val="59"/>
    <w:rsid w:val="00522B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qFormat/>
    <w:rsid w:val="00522BAD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522B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522B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alloon Text"/>
    <w:basedOn w:val="a0"/>
    <w:link w:val="a8"/>
    <w:uiPriority w:val="99"/>
    <w:semiHidden/>
    <w:unhideWhenUsed/>
    <w:rsid w:val="00522BAD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выноски Знак"/>
    <w:basedOn w:val="a1"/>
    <w:link w:val="a7"/>
    <w:uiPriority w:val="99"/>
    <w:semiHidden/>
    <w:rsid w:val="00522BAD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1"/>
    <w:uiPriority w:val="99"/>
    <w:rsid w:val="00522BAD"/>
  </w:style>
  <w:style w:type="character" w:customStyle="1" w:styleId="29pt">
    <w:name w:val="Основной текст (2) + 9 pt"/>
    <w:aliases w:val="Полужирный"/>
    <w:basedOn w:val="a1"/>
    <w:rsid w:val="00522B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522BA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22BAD"/>
    <w:pPr>
      <w:widowControl w:val="0"/>
      <w:shd w:val="clear" w:color="auto" w:fill="FFFFFF"/>
      <w:spacing w:after="960" w:line="216" w:lineRule="exact"/>
      <w:ind w:hanging="54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95pt0pt">
    <w:name w:val="Основной текст (2) + 9;5 pt;Полужирный;Интервал 0 pt"/>
    <w:basedOn w:val="21"/>
    <w:rsid w:val="00522B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22B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24">
    <w:name w:val="c24"/>
    <w:basedOn w:val="a1"/>
    <w:rsid w:val="00522BAD"/>
  </w:style>
  <w:style w:type="paragraph" w:customStyle="1" w:styleId="c16">
    <w:name w:val="c16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1"/>
    <w:rsid w:val="00522BAD"/>
  </w:style>
  <w:style w:type="paragraph" w:customStyle="1" w:styleId="c51">
    <w:name w:val="c51"/>
    <w:basedOn w:val="a0"/>
    <w:rsid w:val="00522BAD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Перечень"/>
    <w:basedOn w:val="a0"/>
    <w:next w:val="a0"/>
    <w:link w:val="aa"/>
    <w:qFormat/>
    <w:rsid w:val="00522BAD"/>
    <w:pPr>
      <w:numPr>
        <w:numId w:val="4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522BA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3">
    <w:name w:val="Сетка таблицы2"/>
    <w:basedOn w:val="a2"/>
    <w:next w:val="a4"/>
    <w:uiPriority w:val="59"/>
    <w:rsid w:val="0052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2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522BAD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1"/>
    <w:uiPriority w:val="22"/>
    <w:qFormat/>
    <w:rsid w:val="001E2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3B9C-BE36-4D15-982D-01D3465B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Ильюшка</dc:creator>
  <cp:keywords/>
  <dc:description/>
  <cp:lastModifiedBy>Учитель</cp:lastModifiedBy>
  <cp:revision>32</cp:revision>
  <cp:lastPrinted>2020-10-09T10:56:00Z</cp:lastPrinted>
  <dcterms:created xsi:type="dcterms:W3CDTF">2020-08-11T12:23:00Z</dcterms:created>
  <dcterms:modified xsi:type="dcterms:W3CDTF">2021-01-04T14:08:00Z</dcterms:modified>
</cp:coreProperties>
</file>