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66" w:rsidRDefault="00821563" w:rsidP="00821563">
      <w:pPr>
        <w:jc w:val="right"/>
      </w:pPr>
      <w:r>
        <w:t>Приложение № 3 к приказу №</w:t>
      </w:r>
      <w:r w:rsidR="00EF29AE">
        <w:t xml:space="preserve"> 1-ДО</w:t>
      </w:r>
      <w:r>
        <w:t xml:space="preserve"> от </w:t>
      </w:r>
      <w:r w:rsidR="00EF29AE">
        <w:t>27.03.2020</w:t>
      </w:r>
    </w:p>
    <w:p w:rsidR="00821563" w:rsidRDefault="00821563" w:rsidP="0082156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21563">
        <w:rPr>
          <w:rFonts w:cs="Times New Roman"/>
          <w:b/>
          <w:sz w:val="28"/>
          <w:szCs w:val="28"/>
        </w:rPr>
        <w:t>Алгоритм деятельности учителя-предметника</w:t>
      </w:r>
      <w:r>
        <w:rPr>
          <w:rFonts w:cs="Times New Roman"/>
          <w:b/>
          <w:sz w:val="28"/>
          <w:szCs w:val="28"/>
        </w:rPr>
        <w:t xml:space="preserve"> </w:t>
      </w:r>
    </w:p>
    <w:p w:rsidR="00821563" w:rsidRDefault="00821563" w:rsidP="0082156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21563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>Б</w:t>
      </w:r>
      <w:r w:rsidRPr="00821563">
        <w:rPr>
          <w:rFonts w:cs="Times New Roman"/>
          <w:b/>
          <w:sz w:val="28"/>
          <w:szCs w:val="28"/>
        </w:rPr>
        <w:t xml:space="preserve">ОУ </w:t>
      </w:r>
      <w:r>
        <w:rPr>
          <w:rFonts w:cs="Times New Roman"/>
          <w:b/>
          <w:sz w:val="28"/>
          <w:szCs w:val="28"/>
        </w:rPr>
        <w:t xml:space="preserve">«Кадетская школа города Мурманска» </w:t>
      </w:r>
    </w:p>
    <w:p w:rsidR="00821563" w:rsidRDefault="00821563" w:rsidP="0082156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21563">
        <w:rPr>
          <w:rFonts w:cs="Times New Roman"/>
          <w:b/>
          <w:sz w:val="28"/>
          <w:szCs w:val="28"/>
        </w:rPr>
        <w:t xml:space="preserve">по организации образовательной деятельности с применением электронного обучения и дистанционных образовательных технологий </w:t>
      </w:r>
    </w:p>
    <w:p w:rsidR="00821563" w:rsidRDefault="00821563" w:rsidP="0082156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9359" w:type="dxa"/>
        <w:tblLook w:val="04A0" w:firstRow="1" w:lastRow="0" w:firstColumn="1" w:lastColumn="0" w:noHBand="0" w:noVBand="1"/>
      </w:tblPr>
      <w:tblGrid>
        <w:gridCol w:w="705"/>
        <w:gridCol w:w="6957"/>
        <w:gridCol w:w="1697"/>
      </w:tblGrid>
      <w:tr w:rsidR="00821563" w:rsidTr="000E76A6">
        <w:trPr>
          <w:trHeight w:val="636"/>
        </w:trPr>
        <w:tc>
          <w:tcPr>
            <w:tcW w:w="705" w:type="dxa"/>
            <w:vAlign w:val="center"/>
          </w:tcPr>
          <w:p w:rsidR="00821563" w:rsidRPr="00821563" w:rsidRDefault="00821563" w:rsidP="00821563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821563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6957" w:type="dxa"/>
            <w:vAlign w:val="center"/>
          </w:tcPr>
          <w:p w:rsidR="00821563" w:rsidRPr="00821563" w:rsidRDefault="00821563" w:rsidP="00821563">
            <w:pPr>
              <w:jc w:val="center"/>
              <w:rPr>
                <w:rFonts w:cs="Times New Roman"/>
                <w:b/>
                <w:szCs w:val="24"/>
              </w:rPr>
            </w:pPr>
            <w:r w:rsidRPr="00821563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1697" w:type="dxa"/>
            <w:vAlign w:val="center"/>
          </w:tcPr>
          <w:p w:rsidR="00821563" w:rsidRPr="00821563" w:rsidRDefault="00821563" w:rsidP="00821563">
            <w:pPr>
              <w:jc w:val="center"/>
              <w:rPr>
                <w:rFonts w:cs="Times New Roman"/>
                <w:b/>
                <w:szCs w:val="24"/>
              </w:rPr>
            </w:pPr>
            <w:r w:rsidRPr="00821563">
              <w:rPr>
                <w:rFonts w:cs="Times New Roman"/>
                <w:b/>
                <w:szCs w:val="24"/>
              </w:rPr>
              <w:t>Срок выполнения</w:t>
            </w:r>
          </w:p>
        </w:tc>
      </w:tr>
      <w:tr w:rsidR="00821563" w:rsidTr="000E76A6">
        <w:trPr>
          <w:trHeight w:val="654"/>
        </w:trPr>
        <w:tc>
          <w:tcPr>
            <w:tcW w:w="705" w:type="dxa"/>
          </w:tcPr>
          <w:p w:rsidR="00821563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957" w:type="dxa"/>
          </w:tcPr>
          <w:p w:rsidR="00821563" w:rsidRPr="00821563" w:rsidRDefault="00821563" w:rsidP="008215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Обеспечить регистрацию обучающихся на выбранной платформе (совместно с классным руководителем)</w:t>
            </w:r>
          </w:p>
        </w:tc>
        <w:tc>
          <w:tcPr>
            <w:tcW w:w="1697" w:type="dxa"/>
          </w:tcPr>
          <w:p w:rsidR="00821563" w:rsidRPr="00821563" w:rsidRDefault="0073793B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30.03.2020</w:t>
            </w:r>
          </w:p>
        </w:tc>
      </w:tr>
      <w:tr w:rsidR="00821563" w:rsidTr="000E76A6">
        <w:trPr>
          <w:trHeight w:val="1291"/>
        </w:trPr>
        <w:tc>
          <w:tcPr>
            <w:tcW w:w="705" w:type="dxa"/>
          </w:tcPr>
          <w:p w:rsidR="00821563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957" w:type="dxa"/>
          </w:tcPr>
          <w:p w:rsidR="00821563" w:rsidRPr="00821563" w:rsidRDefault="00821563" w:rsidP="0082156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Внести коррективы</w:t>
            </w:r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 xml:space="preserve"> в рабочие программы по предметам</w:t>
            </w:r>
            <w:r>
              <w:rPr>
                <w:rFonts w:asciiTheme="minorHAnsi" w:eastAsia="Times New Roman" w:hAnsiTheme="minorHAnsi" w:cstheme="minorHAnsi"/>
                <w:szCs w:val="24"/>
                <w:lang w:eastAsia="ru-RU"/>
              </w:rPr>
              <w:t xml:space="preserve"> </w:t>
            </w:r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в части использования форм обучения (</w:t>
            </w:r>
            <w:proofErr w:type="spellStart"/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видеолекция</w:t>
            </w:r>
            <w:proofErr w:type="spellEnd"/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 xml:space="preserve">, </w:t>
            </w:r>
            <w:proofErr w:type="spellStart"/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видеоурок</w:t>
            </w:r>
            <w:proofErr w:type="spellEnd"/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 xml:space="preserve">, онлайн -консультация и т.д.), технических средств обучения и </w:t>
            </w:r>
            <w:proofErr w:type="spellStart"/>
            <w:r w:rsidRPr="006D66A1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интер</w:t>
            </w:r>
            <w:r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нет-ресурсов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.</w:t>
            </w:r>
          </w:p>
        </w:tc>
        <w:tc>
          <w:tcPr>
            <w:tcW w:w="1697" w:type="dxa"/>
          </w:tcPr>
          <w:p w:rsidR="00821563" w:rsidRPr="00821563" w:rsidRDefault="0073793B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03.04.2020</w:t>
            </w:r>
          </w:p>
        </w:tc>
      </w:tr>
      <w:tr w:rsidR="0073793B" w:rsidTr="000E76A6">
        <w:trPr>
          <w:trHeight w:val="2281"/>
        </w:trPr>
        <w:tc>
          <w:tcPr>
            <w:tcW w:w="705" w:type="dxa"/>
          </w:tcPr>
          <w:p w:rsidR="0073793B" w:rsidRPr="00821563" w:rsidRDefault="000B2ECC" w:rsidP="007379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957" w:type="dxa"/>
          </w:tcPr>
          <w:p w:rsidR="0073793B" w:rsidRPr="000B2ECC" w:rsidRDefault="0073793B" w:rsidP="000B2E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Внести коррективы в учебно-тематическое планирование: определить темы уроков, которые будут проведены с использованием электронного обучения и дистанционных технологий (рекомендуется отобрать уроки, материал которых доступен для освоения подавляющим большинством обучающихся самостоятельно)</w:t>
            </w:r>
            <w:r w:rsidR="00EF29AE">
              <w:rPr>
                <w:rFonts w:cs="Times New Roman"/>
                <w:szCs w:val="24"/>
              </w:rPr>
              <w:t xml:space="preserve"> </w:t>
            </w:r>
            <w:r w:rsidR="000B2ECC">
              <w:rPr>
                <w:rFonts w:cs="Times New Roman"/>
                <w:szCs w:val="24"/>
              </w:rPr>
              <w:t>посредством укрупнения блоков учебного материала.</w:t>
            </w:r>
          </w:p>
        </w:tc>
        <w:tc>
          <w:tcPr>
            <w:tcW w:w="1697" w:type="dxa"/>
          </w:tcPr>
          <w:p w:rsidR="0073793B" w:rsidRDefault="0073793B" w:rsidP="0073793B">
            <w:pPr>
              <w:jc w:val="center"/>
            </w:pPr>
            <w:r w:rsidRPr="005227C8">
              <w:rPr>
                <w:rFonts w:cs="Times New Roman"/>
                <w:szCs w:val="24"/>
              </w:rPr>
              <w:t>До 03.04.2020</w:t>
            </w:r>
          </w:p>
        </w:tc>
      </w:tr>
      <w:tr w:rsidR="0073793B" w:rsidTr="000E76A6">
        <w:trPr>
          <w:trHeight w:val="1945"/>
        </w:trPr>
        <w:tc>
          <w:tcPr>
            <w:tcW w:w="705" w:type="dxa"/>
          </w:tcPr>
          <w:p w:rsidR="0073793B" w:rsidRPr="00821563" w:rsidRDefault="000B2ECC" w:rsidP="007379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957" w:type="dxa"/>
          </w:tcPr>
          <w:p w:rsidR="0073793B" w:rsidRDefault="0073793B" w:rsidP="007379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Разработать проекты дистанционных занятий, консультаций с применением электронного обучения и дистанционных образовательных технологий, а также </w:t>
            </w:r>
            <w:proofErr w:type="spellStart"/>
            <w:r>
              <w:rPr>
                <w:rFonts w:cs="Times New Roman"/>
                <w:szCs w:val="24"/>
              </w:rPr>
              <w:t>здоровьесберегающих</w:t>
            </w:r>
            <w:proofErr w:type="spellEnd"/>
            <w:r>
              <w:rPr>
                <w:rFonts w:cs="Times New Roman"/>
                <w:szCs w:val="24"/>
              </w:rPr>
              <w:t xml:space="preserve"> технологий, согласно требованиям к условиям и организации обучения в общеобразовательных организациях (</w:t>
            </w:r>
            <w:proofErr w:type="spellStart"/>
            <w:r>
              <w:rPr>
                <w:rFonts w:cs="Times New Roman"/>
                <w:szCs w:val="24"/>
              </w:rPr>
              <w:t>СанПин</w:t>
            </w:r>
            <w:proofErr w:type="spellEnd"/>
            <w:r>
              <w:rPr>
                <w:rFonts w:cs="Times New Roman"/>
                <w:szCs w:val="24"/>
              </w:rPr>
              <w:t xml:space="preserve"> 2.4.2.2821-10)</w:t>
            </w:r>
          </w:p>
        </w:tc>
        <w:tc>
          <w:tcPr>
            <w:tcW w:w="1697" w:type="dxa"/>
          </w:tcPr>
          <w:p w:rsidR="0073793B" w:rsidRDefault="0073793B" w:rsidP="0073793B">
            <w:pPr>
              <w:jc w:val="center"/>
            </w:pPr>
            <w:r w:rsidRPr="005227C8">
              <w:rPr>
                <w:rFonts w:cs="Times New Roman"/>
                <w:szCs w:val="24"/>
              </w:rPr>
              <w:t>До 03.04.2020</w:t>
            </w:r>
          </w:p>
        </w:tc>
      </w:tr>
      <w:tr w:rsidR="00821563" w:rsidTr="000E76A6">
        <w:trPr>
          <w:trHeight w:val="972"/>
        </w:trPr>
        <w:tc>
          <w:tcPr>
            <w:tcW w:w="705" w:type="dxa"/>
          </w:tcPr>
          <w:p w:rsidR="00821563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957" w:type="dxa"/>
          </w:tcPr>
          <w:p w:rsidR="00821563" w:rsidRPr="00821563" w:rsidRDefault="000F5E64" w:rsidP="008215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уроки с использованием электронного обучения и дистанционных технологий в соответствии с расписанием занятий.</w:t>
            </w:r>
          </w:p>
        </w:tc>
        <w:tc>
          <w:tcPr>
            <w:tcW w:w="1697" w:type="dxa"/>
          </w:tcPr>
          <w:p w:rsidR="00821563" w:rsidRPr="00821563" w:rsidRDefault="0073793B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</w:tr>
      <w:tr w:rsidR="00821563" w:rsidTr="000E76A6">
        <w:trPr>
          <w:trHeight w:val="955"/>
        </w:trPr>
        <w:tc>
          <w:tcPr>
            <w:tcW w:w="705" w:type="dxa"/>
          </w:tcPr>
          <w:p w:rsidR="00821563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957" w:type="dxa"/>
          </w:tcPr>
          <w:p w:rsidR="00821563" w:rsidRPr="000B2ECC" w:rsidRDefault="000B2ECC" w:rsidP="008215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учебно-методическую помощь обучающимся, в том числе в форме индивидуальных консультаций с использованием СДО </w:t>
            </w:r>
            <w:r>
              <w:rPr>
                <w:rFonts w:cs="Times New Roman"/>
                <w:szCs w:val="24"/>
                <w:lang w:val="en-US"/>
              </w:rPr>
              <w:t>Moodle</w:t>
            </w:r>
          </w:p>
        </w:tc>
        <w:tc>
          <w:tcPr>
            <w:tcW w:w="1697" w:type="dxa"/>
          </w:tcPr>
          <w:p w:rsidR="00821563" w:rsidRPr="00821563" w:rsidRDefault="0073793B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</w:tr>
      <w:tr w:rsidR="00821563" w:rsidTr="000E76A6">
        <w:trPr>
          <w:trHeight w:val="1308"/>
        </w:trPr>
        <w:tc>
          <w:tcPr>
            <w:tcW w:w="705" w:type="dxa"/>
          </w:tcPr>
          <w:p w:rsidR="00821563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6957" w:type="dxa"/>
          </w:tcPr>
          <w:p w:rsidR="00821563" w:rsidRPr="00821563" w:rsidRDefault="000F5E64" w:rsidP="008215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Готовить отдельные задания для обучающихся, не имеющих возможности обучаться в дистанционном режиме, определить способы взаимодействия с ними (совме</w:t>
            </w:r>
            <w:r w:rsidR="000E76A6">
              <w:rPr>
                <w:rFonts w:cs="Times New Roman"/>
                <w:szCs w:val="24"/>
              </w:rPr>
              <w:t>стно с классными руководителями)</w:t>
            </w:r>
          </w:p>
        </w:tc>
        <w:tc>
          <w:tcPr>
            <w:tcW w:w="1697" w:type="dxa"/>
          </w:tcPr>
          <w:p w:rsidR="00821563" w:rsidRPr="00821563" w:rsidRDefault="0073793B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</w:tr>
      <w:tr w:rsidR="000B2ECC" w:rsidTr="000E76A6">
        <w:trPr>
          <w:trHeight w:val="972"/>
        </w:trPr>
        <w:tc>
          <w:tcPr>
            <w:tcW w:w="705" w:type="dxa"/>
          </w:tcPr>
          <w:p w:rsidR="000B2ECC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957" w:type="dxa"/>
          </w:tcPr>
          <w:p w:rsidR="000B2ECC" w:rsidRPr="00D82A3B" w:rsidRDefault="000B2ECC" w:rsidP="008215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Систематически проводить текущий контроль знаний. Итоговый контроль проводить в форме тестирования </w:t>
            </w:r>
            <w:r w:rsidRPr="000B2ECC">
              <w:rPr>
                <w:rFonts w:cs="Times New Roman"/>
                <w:szCs w:val="24"/>
              </w:rPr>
              <w:t>(</w:t>
            </w:r>
            <w:r w:rsidR="00D82A3B">
              <w:rPr>
                <w:rFonts w:cs="Times New Roman"/>
                <w:szCs w:val="24"/>
              </w:rPr>
              <w:t xml:space="preserve">в отдельных случаях  - в форме творческих работ) </w:t>
            </w:r>
            <w:r>
              <w:rPr>
                <w:rFonts w:cs="Times New Roman"/>
                <w:szCs w:val="24"/>
              </w:rPr>
              <w:t xml:space="preserve">с использованием СДО </w:t>
            </w:r>
            <w:r>
              <w:rPr>
                <w:rFonts w:cs="Times New Roman"/>
                <w:szCs w:val="24"/>
                <w:lang w:val="en-US"/>
              </w:rPr>
              <w:t>Moodle</w:t>
            </w:r>
            <w:r w:rsidR="00D82A3B">
              <w:rPr>
                <w:rFonts w:cs="Times New Roman"/>
                <w:szCs w:val="24"/>
              </w:rPr>
              <w:t>.</w:t>
            </w:r>
          </w:p>
        </w:tc>
        <w:tc>
          <w:tcPr>
            <w:tcW w:w="1697" w:type="dxa"/>
          </w:tcPr>
          <w:p w:rsidR="000B2ECC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</w:tr>
      <w:tr w:rsidR="000F5E64" w:rsidTr="000E76A6">
        <w:trPr>
          <w:trHeight w:val="955"/>
        </w:trPr>
        <w:tc>
          <w:tcPr>
            <w:tcW w:w="705" w:type="dxa"/>
          </w:tcPr>
          <w:p w:rsidR="000F5E64" w:rsidRPr="00821563" w:rsidRDefault="000B2ECC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957" w:type="dxa"/>
          </w:tcPr>
          <w:p w:rsidR="000F5E64" w:rsidRDefault="000F5E64" w:rsidP="008215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 вносить в АИС «Электронная школа» необходимую информацию, вести учет результатов образовательной деятельности (выставление текущих</w:t>
            </w:r>
            <w:r w:rsidR="000E76A6">
              <w:rPr>
                <w:rFonts w:cs="Times New Roman"/>
                <w:szCs w:val="24"/>
              </w:rPr>
              <w:t xml:space="preserve"> оценок)</w:t>
            </w:r>
          </w:p>
        </w:tc>
        <w:tc>
          <w:tcPr>
            <w:tcW w:w="1697" w:type="dxa"/>
          </w:tcPr>
          <w:p w:rsidR="000F5E64" w:rsidRPr="00821563" w:rsidRDefault="0073793B" w:rsidP="0082156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</w:tr>
    </w:tbl>
    <w:p w:rsidR="00821563" w:rsidRPr="00821563" w:rsidRDefault="00821563" w:rsidP="0082156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821563" w:rsidRPr="0082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63"/>
    <w:rsid w:val="0005065E"/>
    <w:rsid w:val="00051888"/>
    <w:rsid w:val="000B2ECC"/>
    <w:rsid w:val="000E76A6"/>
    <w:rsid w:val="000F5E64"/>
    <w:rsid w:val="00203E25"/>
    <w:rsid w:val="003E3A78"/>
    <w:rsid w:val="0073793B"/>
    <w:rsid w:val="00821563"/>
    <w:rsid w:val="00866FF0"/>
    <w:rsid w:val="00B97766"/>
    <w:rsid w:val="00D82A3B"/>
    <w:rsid w:val="00E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FC93"/>
  <w15:chartTrackingRefBased/>
  <w15:docId w15:val="{6E5C8F50-983B-4B33-A0A8-593D414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E3A78"/>
  </w:style>
  <w:style w:type="character" w:customStyle="1" w:styleId="10">
    <w:name w:val="Стиль1 Знак"/>
    <w:basedOn w:val="a0"/>
    <w:link w:val="1"/>
    <w:rsid w:val="003E3A78"/>
    <w:rPr>
      <w:rFonts w:ascii="Times New Roman" w:hAnsi="Times New Roman"/>
      <w:sz w:val="24"/>
    </w:rPr>
  </w:style>
  <w:style w:type="paragraph" w:customStyle="1" w:styleId="2">
    <w:name w:val="Стиль2"/>
    <w:basedOn w:val="1"/>
    <w:link w:val="20"/>
    <w:qFormat/>
    <w:rsid w:val="003E3A78"/>
  </w:style>
  <w:style w:type="character" w:customStyle="1" w:styleId="20">
    <w:name w:val="Стиль2 Знак"/>
    <w:basedOn w:val="10"/>
    <w:link w:val="2"/>
    <w:rsid w:val="003E3A78"/>
    <w:rPr>
      <w:rFonts w:ascii="Times New Roman" w:hAnsi="Times New Roman"/>
      <w:sz w:val="24"/>
    </w:rPr>
  </w:style>
  <w:style w:type="paragraph" w:customStyle="1" w:styleId="a3">
    <w:name w:val="Основной"/>
    <w:basedOn w:val="1"/>
    <w:link w:val="a4"/>
    <w:qFormat/>
    <w:rsid w:val="003E3A78"/>
  </w:style>
  <w:style w:type="character" w:customStyle="1" w:styleId="a4">
    <w:name w:val="Основной Знак"/>
    <w:basedOn w:val="10"/>
    <w:link w:val="a3"/>
    <w:rsid w:val="003E3A78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82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2020-03-30T07:59:00Z</dcterms:created>
  <dcterms:modified xsi:type="dcterms:W3CDTF">2020-04-05T08:58:00Z</dcterms:modified>
</cp:coreProperties>
</file>