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9" w:rsidRDefault="007D7E09" w:rsidP="004B1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МБОУ</w:t>
      </w: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«Кадетская школа города Мурманска»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В. Цветков </w:t>
      </w: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p w:rsidR="004B1D55" w:rsidRPr="004B1D55" w:rsidRDefault="004B1D55" w:rsidP="004B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4B1D55" w:rsidRDefault="00F76687" w:rsidP="004B1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  воспитанию  и социализации обучающихся </w:t>
      </w:r>
      <w:r w:rsidR="00E8693E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160D86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Кадетская школа города Мурманска»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– 2023 годах</w:t>
      </w: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016"/>
        <w:gridCol w:w="1701"/>
        <w:gridCol w:w="2410"/>
        <w:gridCol w:w="4536"/>
      </w:tblGrid>
      <w:tr w:rsidR="00F76687" w:rsidRPr="004B1D55" w:rsidTr="00F76687"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41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453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развитию системы воспитания и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в </w:t>
            </w:r>
            <w:r w:rsidR="00A04A6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«Кадетская школа города Мурманска»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2021 – 2023 годах 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10" w:type="dxa"/>
            <w:shd w:val="clear" w:color="auto" w:fill="auto"/>
          </w:tcPr>
          <w:p w:rsidR="00F76687" w:rsidRPr="004B1D55" w:rsidRDefault="00A04A6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директора по ВР</w:t>
            </w:r>
          </w:p>
        </w:tc>
        <w:tc>
          <w:tcPr>
            <w:tcW w:w="453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Плана мероприятий</w:t>
            </w: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развитию системы воспитания и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в 2021 – 2023 г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одах на педагогических советах.</w:t>
            </w:r>
          </w:p>
        </w:tc>
      </w:tr>
      <w:tr w:rsidR="00F76687" w:rsidRPr="004B1D55" w:rsidTr="00F76687">
        <w:trPr>
          <w:trHeight w:val="3100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информационного сопровождения Комплексного плана мероприятий по развитию системы воспитания и социализации в 2021 – 2023 годах. 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материалов на </w:t>
            </w:r>
            <w:r w:rsidR="00A04A6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сайте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социальных сетях </w:t>
            </w:r>
            <w:r w:rsidR="00A04A6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«Кадетская школа города Мурманска»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410" w:type="dxa"/>
            <w:shd w:val="clear" w:color="auto" w:fill="auto"/>
          </w:tcPr>
          <w:p w:rsidR="00F76687" w:rsidRPr="004B1D55" w:rsidRDefault="00A04A6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за информатизацию</w:t>
            </w:r>
          </w:p>
        </w:tc>
        <w:tc>
          <w:tcPr>
            <w:tcW w:w="453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доступа к полной и объективной информации о мероприятиях Плана</w:t>
            </w: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мероприятий по развитию системы воспитания и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в 2021 – 2023 годах</w:t>
            </w:r>
          </w:p>
        </w:tc>
      </w:tr>
      <w:tr w:rsidR="00F76687" w:rsidRPr="004B1D55" w:rsidTr="00F76687">
        <w:trPr>
          <w:trHeight w:val="442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Программ</w:t>
            </w:r>
            <w:r w:rsidR="00A04A6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воспитания и социализации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«Кадетская школа города Мурманска»</w:t>
            </w:r>
          </w:p>
          <w:p w:rsidR="00A04A6D" w:rsidRPr="004B1D55" w:rsidRDefault="00A04A6D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04A6D" w:rsidRPr="004B1D55" w:rsidRDefault="00A04A6D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04A6D" w:rsidRPr="004B1D55" w:rsidRDefault="00A04A6D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="00A04A6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рабочих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 воспитания и социализации обучающихся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04A6D" w:rsidRPr="004B1D55" w:rsidRDefault="00A04A6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2021 год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A6D" w:rsidRPr="004B1D55" w:rsidRDefault="00A04A6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</w:t>
            </w:r>
          </w:p>
        </w:tc>
        <w:tc>
          <w:tcPr>
            <w:tcW w:w="453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87" w:rsidRPr="004B1D55" w:rsidTr="00F76687"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воспитательной деятельности в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2021- 2023 годы</w:t>
            </w:r>
          </w:p>
        </w:tc>
        <w:tc>
          <w:tcPr>
            <w:tcW w:w="2410" w:type="dxa"/>
            <w:shd w:val="clear" w:color="auto" w:fill="auto"/>
          </w:tcPr>
          <w:p w:rsidR="00F76687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53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Информационно-аналитические материалы </w:t>
            </w:r>
          </w:p>
        </w:tc>
      </w:tr>
      <w:tr w:rsidR="00F76687" w:rsidRPr="004B1D55" w:rsidTr="00F76687">
        <w:tc>
          <w:tcPr>
            <w:tcW w:w="613" w:type="dxa"/>
            <w:shd w:val="clear" w:color="auto" w:fill="auto"/>
          </w:tcPr>
          <w:p w:rsidR="00F76687" w:rsidRPr="004B1D55" w:rsidRDefault="00A04A6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организационно-методической поддержки деятельности детск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общественн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 «Кадетское братство»</w:t>
            </w:r>
            <w:r w:rsidR="00A04A6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2021- 2023 годы</w:t>
            </w:r>
          </w:p>
        </w:tc>
        <w:tc>
          <w:tcPr>
            <w:tcW w:w="2410" w:type="dxa"/>
            <w:shd w:val="clear" w:color="auto" w:fill="auto"/>
          </w:tcPr>
          <w:p w:rsidR="00F76687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53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роли детских общественных организаций</w:t>
            </w:r>
          </w:p>
        </w:tc>
      </w:tr>
    </w:tbl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55" w:rsidRPr="004B1D55" w:rsidRDefault="004B1D55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4B1D55" w:rsidRDefault="00F76687" w:rsidP="004B1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и проведение мероприятий, направленных на гражданское и патриотическое воспитания обучающихся </w:t>
      </w:r>
      <w:r w:rsidR="00A04A6D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</w:t>
      </w:r>
      <w:r w:rsidR="004B1D55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«</w:t>
      </w:r>
      <w:r w:rsidR="00160D86" w:rsidRPr="004B1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Кадетская школа города Мурманска»</w:t>
      </w:r>
    </w:p>
    <w:p w:rsidR="00F76687" w:rsidRPr="004B1D55" w:rsidRDefault="00F76687" w:rsidP="004B1D55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585"/>
        <w:gridCol w:w="1716"/>
        <w:gridCol w:w="2575"/>
        <w:gridCol w:w="4577"/>
      </w:tblGrid>
      <w:tr w:rsidR="00F76687" w:rsidRPr="004B1D55" w:rsidTr="00F76687">
        <w:trPr>
          <w:trHeight w:val="696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rPr>
          <w:trHeight w:val="2650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Образовательно – просветительские проекты: «Исторические субботы», «Военно-патриотические чтения», «День в истории моей страны», «Час  подвига: жизнь замечательных людей» 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2021 – 2023 годов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Расширение знаний об истории России, ее знаменитых гражданах, воспитание на примере подвига знаменитых россиян, защитников Отечества</w:t>
            </w:r>
          </w:p>
        </w:tc>
      </w:tr>
      <w:tr w:rsidR="00F76687" w:rsidRPr="004B1D55" w:rsidTr="00F76687">
        <w:trPr>
          <w:trHeight w:val="2563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конкурс мультимедийных и научно-исследовательских работ среди обучающихся общеобразовательных учреждений города Мурманска «История моей семьи в истории России»  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</w:t>
            </w:r>
          </w:p>
          <w:p w:rsidR="00160D86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Расширение знаний об истории России, повышение престижа семьи в жизни человека</w:t>
            </w:r>
          </w:p>
        </w:tc>
      </w:tr>
      <w:tr w:rsidR="00F76687" w:rsidRPr="004B1D55" w:rsidTr="00F76687">
        <w:trPr>
          <w:trHeight w:val="1005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Мероприятия, посвященные 105 годовщине со дня рождения города Мурманска: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 Реализация городского проекта «Жизнь замечательных людей. Мурманчане. История». </w:t>
            </w: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Презентация городского проекта «Жизнь замечательных людей. Мурманчане. История» на сайтах общеобразовательных учреждений 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Март – октябрь 2021 год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 – октябрь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ВР, классные руководители 5-11-х классов, учителя истории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обществознания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Расширение знаний об истории России, городе Мурманске,  его знаменитых гражданах, воспитание на примере подвига знаменитых земляков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Городской конкурс творческих работ обучающихся общеобразовательных учреждений города Мурманска «И имя ее 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Мурманчаночка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 2021 год</w:t>
            </w:r>
          </w:p>
        </w:tc>
        <w:tc>
          <w:tcPr>
            <w:tcW w:w="2575" w:type="dxa"/>
            <w:shd w:val="clear" w:color="auto" w:fill="auto"/>
          </w:tcPr>
          <w:p w:rsidR="00160D86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</w:t>
            </w:r>
          </w:p>
          <w:p w:rsidR="00F76687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Старшая вожатая, педагог-организатор,</w:t>
            </w:r>
            <w:r w:rsidR="0096422B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об истории города Мурманска, его труженицах, ветеранах войны, труда, женщинах, жительницах столицы Заполярья 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Проведение Единого городского классного часа для школьников города Мурманска, посвященного юбилею города Мурманска «С любовью на все времена…!»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октября 2021 год</w:t>
            </w:r>
          </w:p>
        </w:tc>
        <w:tc>
          <w:tcPr>
            <w:tcW w:w="2575" w:type="dxa"/>
            <w:shd w:val="clear" w:color="auto" w:fill="auto"/>
          </w:tcPr>
          <w:p w:rsidR="00160D86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</w:t>
            </w:r>
          </w:p>
          <w:p w:rsidR="00F76687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Старшая вожатая, педагог-организатор,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обучающихся о своем городе, воспитание патриотизма и гордости за славное прошлое города-героя Мурманска  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5" w:type="dxa"/>
            <w:shd w:val="clear" w:color="auto" w:fill="auto"/>
          </w:tcPr>
          <w:p w:rsidR="00160D86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мероприятий с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посвященных памятным датам российской истории и направленных на повышение уважения граждан к символам России и выдающимся россиянам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5-11-х классов, учителя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у подрастающего поколения чувства гордости, глубокого уважения к символам России, содействие укреплению и развитию национального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самосознания</w:t>
            </w:r>
          </w:p>
        </w:tc>
      </w:tr>
      <w:tr w:rsidR="00F76687" w:rsidRPr="004B1D55" w:rsidTr="00F76687">
        <w:trPr>
          <w:trHeight w:val="2121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конкурс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фестивал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акци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сфере патриотического и военно-патриот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ического воспитания обучающихся.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истории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старшая вожатая, педагог-организатор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 подрастающего поколения чувства гордости, глубокого уважения к символам России, содействие укреплению и развитию национального самосознания</w:t>
            </w:r>
          </w:p>
        </w:tc>
      </w:tr>
      <w:tr w:rsidR="00F76687" w:rsidRPr="004B1D55" w:rsidTr="00F76687">
        <w:trPr>
          <w:trHeight w:val="451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60 – 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полета в космос Ю.А. Гагарина. День космонавтики. Проведение  Гагаринского урока «Космос – это мы»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год, апрель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96422B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истории, физики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Воспитание уважения и гордости к славным страницам истории России и знаменитым россиянам. 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мероприятий, посвященных годовщине разгрома немецко-фашистских войск в Заполярье и празднованию Победы советского народа в Великой Отечественной войне 1941 – 1945 годов, в том числе участие в Вахте Памяти, в Почетных караулах около памятников и обелисков,  во Всеросс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ийской акции «Бессмертный полк»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FA75E7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старшая вожатая, педагог-организатор, преподаватель-организатор ОБЖ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чувства гордости за подвиг советского народа в годы Великой Отечественной войны 1941 – 1945 годов и глубокого уважения к памяти о защитниках Отечества </w:t>
            </w:r>
          </w:p>
        </w:tc>
      </w:tr>
      <w:tr w:rsidR="00F76687" w:rsidRPr="004B1D55" w:rsidTr="00F76687">
        <w:trPr>
          <w:trHeight w:val="2380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</w:t>
            </w:r>
            <w:r w:rsidR="00FA75E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МПЛ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Дней воинской славы и памятных дат истории России 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160D86" w:rsidRPr="004B1D55" w:rsidRDefault="00FA75E7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</w:p>
          <w:p w:rsidR="00F76687" w:rsidRPr="004B1D55" w:rsidRDefault="00FA75E7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чувства гордости за подвиг советского народа в годы Великой Отечественной войны 1941 – 1945 годов и глубокого уважения к памяти о защитниках Отечества</w:t>
            </w:r>
          </w:p>
        </w:tc>
      </w:tr>
      <w:tr w:rsidR="00F76687" w:rsidRPr="004B1D55" w:rsidTr="00F76687">
        <w:trPr>
          <w:trHeight w:val="50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800-летию со дня рождения князя Александра Невского 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FA75E7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чувства гордости за историческое прошлое нашей страны, героев Отечества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в, посвященных Дню государственного флага Российской Федерации 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FA75E7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 подрастающего поколения чувства гордости, глубокого уважения к символам России, содействие укреплению и развитию национального самосознания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125-летию со дня рождения маршала Советского Союза, четырежды Героя Советского Союза Г.К. Жукова (из цикла Равнение на подвиг!)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7D45FD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чувства гордости за прославленных защитников Отечества, великих полководцев, содействие укреплению и развитию национального самосознания</w:t>
            </w:r>
          </w:p>
        </w:tc>
      </w:tr>
      <w:tr w:rsidR="00F76687" w:rsidRPr="004B1D55" w:rsidTr="00F76687">
        <w:trPr>
          <w:trHeight w:val="2380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160D86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посвященных памяти дважды Героя Социалистического труда Героя России, генерал – лейтенанта М.Т. Калашникова (из цикла Равнение на подвиг!)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7D45FD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чувства гордости за прославленных защитников Отечества, великих полководцев, содействие укреплению и развитию национального самосознания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памяти о россиянах, исполнивших служебный долг за пределами Отечества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160D86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старшая вожатая, педагог-организатор, преподаватель-организатор ОБЖ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Сохранение памяти о россиянах, исполнивших служебный долг за пределами Отечества. </w:t>
            </w:r>
          </w:p>
        </w:tc>
      </w:tr>
      <w:tr w:rsidR="00F76687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8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Просмотр кинофильмов, спектаклей, посвященных истории и защите Отечества.  </w:t>
            </w:r>
          </w:p>
        </w:tc>
        <w:tc>
          <w:tcPr>
            <w:tcW w:w="1716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4B1D55" w:rsidRDefault="00160D86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старшая вожатая, педагог-организатор.</w:t>
            </w:r>
          </w:p>
        </w:tc>
        <w:tc>
          <w:tcPr>
            <w:tcW w:w="4577" w:type="dxa"/>
            <w:shd w:val="clear" w:color="auto" w:fill="auto"/>
          </w:tcPr>
          <w:p w:rsidR="00F76687" w:rsidRPr="004B1D55" w:rsidRDefault="00160D86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Приобщение 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искусству кинематографа, воспитание гордости за свою страну и ее героев. </w:t>
            </w:r>
          </w:p>
        </w:tc>
      </w:tr>
      <w:tr w:rsidR="00160D86" w:rsidRPr="004B1D55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160D86" w:rsidRPr="004B1D55" w:rsidRDefault="00160D86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85" w:type="dxa"/>
            <w:shd w:val="clear" w:color="auto" w:fill="auto"/>
          </w:tcPr>
          <w:p w:rsidR="00160D86" w:rsidRPr="004B1D55" w:rsidRDefault="00160D86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традиционного церемониала «Посвящение в кадеты»</w:t>
            </w:r>
          </w:p>
        </w:tc>
        <w:tc>
          <w:tcPr>
            <w:tcW w:w="1716" w:type="dxa"/>
            <w:shd w:val="clear" w:color="auto" w:fill="auto"/>
          </w:tcPr>
          <w:p w:rsidR="00160D86" w:rsidRPr="004B1D55" w:rsidRDefault="00160D86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160D86" w:rsidRPr="004B1D55" w:rsidRDefault="00160D86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5-11-х классов, старшая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вожатая, педагог-организатор</w:t>
            </w:r>
          </w:p>
        </w:tc>
        <w:tc>
          <w:tcPr>
            <w:tcW w:w="4577" w:type="dxa"/>
            <w:shd w:val="clear" w:color="auto" w:fill="auto"/>
          </w:tcPr>
          <w:p w:rsidR="00160D86" w:rsidRPr="004B1D55" w:rsidRDefault="00160D86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Формирование личной ответственности за право носить гордое звание «</w:t>
            </w:r>
            <w:r w:rsidRPr="004B1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Кадет</w:t>
            </w:r>
            <w:r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67FAC"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B1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Кадеты</w:t>
            </w:r>
            <w:r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осознают значимость ответственности за произнесение </w:t>
            </w:r>
            <w:r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клятвы. Ощущают эмоциональное положительное воздействие, понимают поставленную </w:t>
            </w:r>
            <w:r w:rsidRPr="004B1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</w:t>
            </w:r>
            <w:r w:rsidRPr="004B1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результат мероприятия.</w:t>
            </w:r>
          </w:p>
        </w:tc>
      </w:tr>
    </w:tbl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6" w:rsidRPr="004B1D55" w:rsidRDefault="00160D86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мероприятий, направленных на повышение эффективности работы с обучающимися </w:t>
      </w:r>
      <w:r w:rsidR="00871EDD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D86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«Кадетская школа города Мурманска» </w:t>
      </w:r>
      <w:r w:rsidR="00175F19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</w:t>
      </w:r>
    </w:p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13"/>
        <w:gridCol w:w="1700"/>
        <w:gridCol w:w="2551"/>
        <w:gridCol w:w="4535"/>
      </w:tblGrid>
      <w:tr w:rsidR="00F76687" w:rsidRPr="004B1D55" w:rsidTr="00F76687">
        <w:trPr>
          <w:trHeight w:val="762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rPr>
          <w:trHeight w:val="2189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тематических бесед и лекций, круглых столов с участием специалистов правоохранительных органов  для обучающихся по вопросам противодействия идеологии терроризма и экстремизма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3C64DB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</w:t>
            </w:r>
            <w:r w:rsidR="00160D86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-х классов, социальный педагог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Осознание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преступной сущности терроризма. Формирование у школьников гражданского сознания, воспитание культуры межнационального общения. 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3C64DB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мероприятий, приуроченных к памятным датам истории народов России: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Дню славянской письменности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Международному дню коренных народов мира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Дню народного единства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Международному дню родного языка.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3C64DB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</w:t>
            </w:r>
            <w:r w:rsidR="00167FA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-х классов, социальный педагог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Осознание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преступной сущности терроризма. Формирование гражданского сознания, воспитание культуры межнационального общения. 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3C64DB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с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общественно-политических, культурных и спортивных мероприятий, посвященных Дню солидарности в борьбе с терроризмом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3C64DB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педагог, учителя истории и обществознания</w:t>
            </w:r>
            <w:r w:rsidR="00167FA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старшая вожатая, педагог-организатор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Осознание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преступной сущности терроризма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4C00C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праздничных мероприятий, посвященных Дню народного единства, в том числе публичных мероприятий, направленных на формирование интереса к изучению  отечественной истории, формированию взаимопонимания между людьми всех национальностей и конфессий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педагог, учителя истории и обществознания, старшая вожатая, педагог-организатор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Осознание обучающимися преступной сущности терроризма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4C00C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направленных на повышение правовой культуры обучающихся: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Недели правовых знаний 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Дня толерантности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педагог, учителя истории и обществознания, старшая вожатая, педагог-организатор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Осознание обучающимися преступной сущности терроризма</w:t>
            </w:r>
          </w:p>
        </w:tc>
      </w:tr>
    </w:tbl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спортивных и физкультурно-оздоровительных мероприятий с обучающимися </w:t>
      </w:r>
      <w:r w:rsidR="004C00C7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167FA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«Кадетская школа города Мурманска»</w:t>
      </w: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13"/>
        <w:gridCol w:w="1700"/>
        <w:gridCol w:w="2551"/>
        <w:gridCol w:w="4535"/>
      </w:tblGrid>
      <w:tr w:rsidR="00F76687" w:rsidRPr="004B1D55" w:rsidTr="00F76687">
        <w:trPr>
          <w:trHeight w:val="648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rPr>
          <w:trHeight w:val="338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 по внедрению Всероссийского физкультурно-спортивного комплекса «ГТО»,  в том числе Всероссийских уроков,  классных часов, родительских собраний, Дней здоровья</w:t>
            </w:r>
            <w:r w:rsidR="002E304E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2E304E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Популяризация здорового образа жизни, увеличение уровня вовлеченных обучающихся в систематические занятия спортом, в том числе посредством реализации Всероссийского физкультурно-спортивного комплекса «Готов к труду и обороне»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87" w:rsidRPr="004B1D55" w:rsidTr="00F76687">
        <w:trPr>
          <w:trHeight w:val="490"/>
        </w:trPr>
        <w:tc>
          <w:tcPr>
            <w:tcW w:w="613" w:type="dxa"/>
            <w:shd w:val="clear" w:color="auto" w:fill="auto"/>
          </w:tcPr>
          <w:p w:rsidR="00F76687" w:rsidRPr="004B1D55" w:rsidRDefault="002E304E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2E304E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военно – спортивных игр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фестивал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допризывной молодежи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2E304E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к регулярным занятиям физкультурой и спортом и ведению здорового образа жизни</w:t>
            </w:r>
          </w:p>
        </w:tc>
      </w:tr>
      <w:tr w:rsidR="00F76687" w:rsidRPr="004B1D55" w:rsidTr="00F76687">
        <w:trPr>
          <w:trHeight w:val="1837"/>
        </w:trPr>
        <w:tc>
          <w:tcPr>
            <w:tcW w:w="613" w:type="dxa"/>
            <w:shd w:val="clear" w:color="auto" w:fill="auto"/>
          </w:tcPr>
          <w:p w:rsidR="00F76687" w:rsidRPr="004B1D55" w:rsidRDefault="002E304E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2E304E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в региональных и муниципальных спортивных мероприятиях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2E304E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к регулярным занятиям физкультурой и спортом и ведению здорового образа жизни</w:t>
            </w:r>
          </w:p>
        </w:tc>
      </w:tr>
    </w:tbl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4B1D55" w:rsidRDefault="00F76687" w:rsidP="004B1D55">
      <w:pPr>
        <w:tabs>
          <w:tab w:val="left" w:pos="2669"/>
          <w:tab w:val="center" w:pos="7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комплекса мер, направленных на развитие детского туризма</w:t>
      </w: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2021 – 2023 годы</w:t>
      </w:r>
      <w:r w:rsidR="00167FA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 w:rsidR="00167FA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167FA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«Кадетская школа города Мурманска»</w:t>
      </w:r>
    </w:p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13"/>
        <w:gridCol w:w="1700"/>
        <w:gridCol w:w="2551"/>
        <w:gridCol w:w="4535"/>
      </w:tblGrid>
      <w:tr w:rsidR="00F76687" w:rsidRPr="004B1D55" w:rsidTr="00F76687">
        <w:trPr>
          <w:trHeight w:val="658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E307B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 в мероприятиях туристско-краеведческой направленности всероссийского,  регионального, муниципального  уровней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</w:t>
            </w:r>
            <w:r w:rsidR="00616413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классные руководители 5-11-х классов, учителя физической культуры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преподаватель – организатор ОБЖ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у подрастающего поколения активного познания и освоения окружающего мира, формирование нравственных качеств, воспитание уважения к культуре, истории своего народа 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616413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конкурсных мероприяти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слет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фестивал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краеведческой направленности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физической культуры, преподаватель – организатор ОБЖ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массовых мероприятий, направленных на развитие туристско-краеведческой деятельности </w:t>
            </w:r>
            <w:r w:rsidR="004B1D55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616413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виртуальных экскурсий по Мурманской области, в том числе патриотической направленности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5-11-х классов,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– организатор ОБЖ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массовых мероприятий, направленных на развитие туристско-краеведческой деятельности </w:t>
            </w:r>
            <w:r w:rsidR="00616413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туристических походов, походов выходного дня, экскурсионных поездок по Мурманской области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физической культуры, преподаватель – организатор ОБЖ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 подрастающего поколения активного познания и освоения окружающего мира, ф</w:t>
            </w:r>
            <w:r w:rsidR="004B1D55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ормирование нравственных качеств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воспитание уважения к культуре, истории своего народа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экскурсий, профильных экспедиций туристско-краеведческой, военно-патриотической, экологической направленности по Кольскому полуострову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учителя физической культуры, преподаватель – организатор ОБЖ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 подрастающего поколения активного познания и освоения окружающего мира, фор</w:t>
            </w:r>
            <w:r w:rsidR="004B1D55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мирование нравственных качеств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воспитание уважения к культуре, истории своего народа</w:t>
            </w:r>
          </w:p>
        </w:tc>
      </w:tr>
      <w:tr w:rsidR="00F76687" w:rsidRPr="004B1D55" w:rsidTr="00F76687">
        <w:trPr>
          <w:trHeight w:val="1351"/>
        </w:trPr>
        <w:tc>
          <w:tcPr>
            <w:tcW w:w="613" w:type="dxa"/>
            <w:shd w:val="clear" w:color="auto" w:fill="auto"/>
          </w:tcPr>
          <w:p w:rsidR="00F76687" w:rsidRPr="004B1D55" w:rsidRDefault="00906980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взаимодействия с социальными партнерами в сфере детского туризма</w:t>
            </w:r>
          </w:p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tabs>
                <w:tab w:val="left" w:pos="161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межведомственного взаимодействия в сфере детского туризма. </w:t>
            </w:r>
          </w:p>
        </w:tc>
      </w:tr>
    </w:tbl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мероприятий, направленных на повышение эффективности профилактики безнадзорности и </w:t>
      </w: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правонарушений несовершеннолетних</w:t>
      </w:r>
      <w:r w:rsidR="00175F19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167FA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«Кадетская школа города Мурманска»</w:t>
      </w:r>
    </w:p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478"/>
        <w:gridCol w:w="1862"/>
        <w:gridCol w:w="2592"/>
        <w:gridCol w:w="4473"/>
      </w:tblGrid>
      <w:tr w:rsidR="00F76687" w:rsidRPr="004B1D55" w:rsidTr="00F76687">
        <w:trPr>
          <w:trHeight w:val="390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rPr>
          <w:trHeight w:val="390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мероприятий, направленных на правовое воспитание обучающихся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</w:t>
            </w:r>
            <w:r w:rsidR="00167FA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правовой грамотности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F390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687" w:rsidRPr="004B1D55" w:rsidTr="00F76687">
        <w:trPr>
          <w:trHeight w:val="316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отдыха, оздоровления и занятости несовершеннолетних в каникулярный период, в том числе детей, оказавшихся в сложной жизненной ситуации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досуга детей, в том числе, оказавшихся в трудной жизненной ситуации </w:t>
            </w:r>
          </w:p>
        </w:tc>
      </w:tr>
      <w:tr w:rsidR="00F76687" w:rsidRPr="004B1D55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Ранняя профилактика  употребления наркотических и психотропных веществ</w:t>
            </w:r>
          </w:p>
        </w:tc>
      </w:tr>
      <w:tr w:rsidR="00F76687" w:rsidRPr="004B1D55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выявления и учета несовершеннолетних </w:t>
            </w:r>
            <w:r w:rsidR="00167FA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-18 лет, не посещающих или систематически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пропускающих по не</w:t>
            </w:r>
            <w:r w:rsidR="00167FA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уважительным причинам занятия.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9F390D" w:rsidP="004B1D55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Профилактика безнадзорности несовершеннолетних</w:t>
            </w:r>
          </w:p>
        </w:tc>
      </w:tr>
      <w:tr w:rsidR="00F76687" w:rsidRPr="004B1D55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Выявление и учет несовершеннолетних, склонных к совершению правонарушений, самовольным уходам с места проживания, проживающих в социально-неблагополучных семьях.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безнадзорности несовершеннолетних</w:t>
            </w:r>
          </w:p>
        </w:tc>
      </w:tr>
      <w:tr w:rsidR="00F76687" w:rsidRPr="004B1D55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внеурочной занятости обучающихся, состоящих на различных видах профилактического учета, проживающих в социально-неблагополучных семьях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="009F390D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езнадзорности несовершеннолетних</w:t>
            </w:r>
          </w:p>
        </w:tc>
      </w:tr>
      <w:tr w:rsidR="00F76687" w:rsidRPr="004B1D55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Систематическое осуществление работы по выявлению  семей и детей группы социального риска, родителей и лиц их заменяющих, не исполняющих обязанности по воспитанию детей, жестоко с ними обращающихся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безнадзорности несовершеннолетних</w:t>
            </w:r>
          </w:p>
        </w:tc>
      </w:tr>
      <w:tr w:rsidR="00F76687" w:rsidRPr="004B1D55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4B1D55" w:rsidRDefault="009F390D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 с обучающимися по профилактике школьного 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62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нетерпимого отношения к различным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проявлениям насилия по отношению к обучающимся.</w:t>
            </w:r>
          </w:p>
        </w:tc>
      </w:tr>
    </w:tbl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мероприятий, направленных на профилактику детского дорожно-транспортного травматизма среди обучающихся </w:t>
      </w:r>
      <w:r w:rsidR="00BF78B0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FA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«Кадетская школа города Мурманска»</w:t>
      </w:r>
    </w:p>
    <w:p w:rsidR="00F76687" w:rsidRPr="004B1D55" w:rsidRDefault="00F76687" w:rsidP="004B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761"/>
        <w:gridCol w:w="1748"/>
        <w:gridCol w:w="2550"/>
        <w:gridCol w:w="4629"/>
      </w:tblGrid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76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4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62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в пропагандистско-воспитательных мероприятий, направленных на выработку у </w:t>
            </w:r>
            <w:r w:rsidR="004B1D55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устойчивого стереотипа безопасного поведения на дорогах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4B1D55" w:rsidRDefault="003A4FC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62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у  участников дорожного движения стереотипов законопослушного поведения на дороге и негативного отношения  к правонарушителям в сфере дорожного движения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комплекса мер по популяризации применения светоотражающих элементов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темное время суток</w:t>
            </w:r>
          </w:p>
        </w:tc>
        <w:tc>
          <w:tcPr>
            <w:tcW w:w="174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62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у  участников дорожного движения стереотипов законопослушного поведения на дороге и негативного отношения  к правонарушителям в сфере дорожного движения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6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профилактических акций для обучающихся и их родителей (законных представителей) «За здоровье и безопасность наших детей!», «Формула твоей безопасности», «Береги себя! Возвращайся домой живым и здоровым!».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посвященных Всемирному дню памяти жертв ДТП </w:t>
            </w:r>
          </w:p>
        </w:tc>
        <w:tc>
          <w:tcPr>
            <w:tcW w:w="174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62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у  участников дорожного движения стереотипов законопослушного поведения на дороге и негативного отношения  к правонарушителям в сфере дорожного движения</w:t>
            </w:r>
          </w:p>
        </w:tc>
      </w:tr>
      <w:tr w:rsidR="00F76687" w:rsidRPr="004B1D55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4B1D55" w:rsidRDefault="003A4FCC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3A4FC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формление стендов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изучению правил дорожного движения (в рамках муниципальной программы «Развитие транспортной системы на 2018 – 2024 годы, подпрограмма «Повышение безопасности дорожного движения и снижение дорожно-транспортного травматизма)</w:t>
            </w:r>
          </w:p>
        </w:tc>
        <w:tc>
          <w:tcPr>
            <w:tcW w:w="174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4B1D55" w:rsidRDefault="00167FA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62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безопасности дорожного движения, обучение навыкам безопасного поведения  в сфере дорожного движения</w:t>
            </w:r>
          </w:p>
        </w:tc>
      </w:tr>
      <w:tr w:rsidR="00F76687" w:rsidRPr="004B1D55" w:rsidTr="00F76687">
        <w:trPr>
          <w:trHeight w:val="2124"/>
        </w:trPr>
        <w:tc>
          <w:tcPr>
            <w:tcW w:w="613" w:type="dxa"/>
            <w:shd w:val="clear" w:color="auto" w:fill="auto"/>
          </w:tcPr>
          <w:p w:rsidR="00F76687" w:rsidRPr="004B1D55" w:rsidRDefault="003A4FCC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схемами безопасных маршрутов передвижения детей</w:t>
            </w:r>
          </w:p>
        </w:tc>
        <w:tc>
          <w:tcPr>
            <w:tcW w:w="174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4B1D55" w:rsidRDefault="003A4FCC" w:rsidP="004B1D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F932E2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преподаватель – организатор ОБЖ, старшая вожатая</w:t>
            </w:r>
          </w:p>
        </w:tc>
        <w:tc>
          <w:tcPr>
            <w:tcW w:w="462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</w:t>
            </w:r>
            <w:r w:rsidR="00167FAC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современным оборудованием и средствами для обучения правилам дорожного движения </w:t>
            </w:r>
          </w:p>
        </w:tc>
      </w:tr>
    </w:tbl>
    <w:p w:rsidR="00F76687" w:rsidRPr="004B1D55" w:rsidRDefault="00F76687" w:rsidP="004B1D55">
      <w:p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6687" w:rsidRPr="004B1D55" w:rsidRDefault="00F76687" w:rsidP="004B1D55">
      <w:pPr>
        <w:tabs>
          <w:tab w:val="left" w:pos="5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мероприятий по профессиональной ориентации обучающихся </w:t>
      </w:r>
      <w:r w:rsidR="0030773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FF3CF8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30773C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CF8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«Кадетская школа города Мурманска»</w:t>
      </w:r>
    </w:p>
    <w:p w:rsidR="00F76687" w:rsidRPr="004B1D55" w:rsidRDefault="00F76687" w:rsidP="004B1D55">
      <w:pPr>
        <w:tabs>
          <w:tab w:val="left" w:pos="538"/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1701"/>
        <w:gridCol w:w="2551"/>
        <w:gridCol w:w="4678"/>
      </w:tblGrid>
      <w:tr w:rsidR="00F76687" w:rsidRPr="004B1D55" w:rsidTr="00F76687">
        <w:tc>
          <w:tcPr>
            <w:tcW w:w="67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67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76687">
        <w:tc>
          <w:tcPr>
            <w:tcW w:w="675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профориентационного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инновационного проекта «Арктика. Твое профессиональное будущее»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2023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30773C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директора по ВР, классные руководители 5-11-х классов, социальный педагог</w:t>
            </w:r>
          </w:p>
        </w:tc>
        <w:tc>
          <w:tcPr>
            <w:tcW w:w="467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осознанного выбора будущей профессии  </w:t>
            </w:r>
          </w:p>
        </w:tc>
      </w:tr>
      <w:tr w:rsidR="00F76687" w:rsidRPr="004B1D55" w:rsidTr="00F76687">
        <w:tc>
          <w:tcPr>
            <w:tcW w:w="675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4B1D55" w:rsidRDefault="0030773C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г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ородско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методических материалов по профориентационной работе в образовательных учреждениях «Профессиональный вектор»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Ноябрь, 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30773C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467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Обобщение и распространение лучших практик и методических материалов  по профориентационной работе </w:t>
            </w:r>
          </w:p>
        </w:tc>
      </w:tr>
      <w:tr w:rsidR="00F76687" w:rsidRPr="004B1D55" w:rsidTr="00F76687">
        <w:tc>
          <w:tcPr>
            <w:tcW w:w="675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в реализации Всероссийского проекта «Билет в будущее» 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30773C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</w:t>
            </w:r>
            <w:r w:rsidR="00FF3CF8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-х классов, социальный педагог</w:t>
            </w:r>
          </w:p>
        </w:tc>
        <w:tc>
          <w:tcPr>
            <w:tcW w:w="467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ранней профориентации обучающихся </w:t>
            </w:r>
          </w:p>
        </w:tc>
      </w:tr>
      <w:tr w:rsidR="00F76687" w:rsidRPr="004B1D55" w:rsidTr="00F76687">
        <w:tc>
          <w:tcPr>
            <w:tcW w:w="675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4B1D55" w:rsidRDefault="007A63A1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г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ородско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мультимедийных презентаций «Моя будущая профессия» 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7A63A1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учителя информатики</w:t>
            </w:r>
            <w:r w:rsidR="00FF3CF8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педагог </w:t>
            </w:r>
            <w:proofErr w:type="gramStart"/>
            <w:r w:rsidR="00FF3CF8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</w:t>
            </w:r>
            <w:proofErr w:type="gram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о профессиях </w:t>
            </w:r>
          </w:p>
        </w:tc>
      </w:tr>
      <w:tr w:rsidR="00F76687" w:rsidRPr="004B1D55" w:rsidTr="00F76687">
        <w:tc>
          <w:tcPr>
            <w:tcW w:w="675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="004B1D55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мероприятиях 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программы «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JuniorSkiIIs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и проекта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WordSkiIIs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Мурманской области </w:t>
            </w:r>
          </w:p>
        </w:tc>
        <w:tc>
          <w:tcPr>
            <w:tcW w:w="1701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4B1D55" w:rsidRDefault="007A63A1" w:rsidP="004B1D55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 ДО</w:t>
            </w:r>
          </w:p>
        </w:tc>
        <w:tc>
          <w:tcPr>
            <w:tcW w:w="467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Профоринтационная</w:t>
            </w:r>
            <w:proofErr w:type="spellEnd"/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 с обучающимися </w:t>
            </w:r>
          </w:p>
        </w:tc>
      </w:tr>
    </w:tbl>
    <w:p w:rsidR="00F76687" w:rsidRPr="004B1D55" w:rsidRDefault="00F76687" w:rsidP="004B1D55">
      <w:pPr>
        <w:tabs>
          <w:tab w:val="left" w:pos="538"/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4B1D55" w:rsidRDefault="00F76687" w:rsidP="004B1D55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мероприятий с педагогическими работниками </w:t>
      </w:r>
      <w:r w:rsidR="00F0006F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</w:t>
      </w:r>
      <w:proofErr w:type="gramStart"/>
      <w:r w:rsidR="00F0006F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CF8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FF3CF8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Кадетская школа города Мурманска» 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воспитания и социализации обучающихся</w:t>
      </w:r>
    </w:p>
    <w:p w:rsidR="00F76687" w:rsidRPr="004B1D55" w:rsidRDefault="00F76687" w:rsidP="004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722"/>
        <w:gridCol w:w="1699"/>
        <w:gridCol w:w="2510"/>
        <w:gridCol w:w="3648"/>
      </w:tblGrid>
      <w:tr w:rsidR="00F76687" w:rsidRPr="004B1D55" w:rsidTr="00F0006F">
        <w:tc>
          <w:tcPr>
            <w:tcW w:w="66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3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72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F0006F">
        <w:tc>
          <w:tcPr>
            <w:tcW w:w="669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3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механизмов межведомственного взаимодействия по организации различных направлений воспитания и социализации обучающихся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3" w:type="dxa"/>
            <w:shd w:val="clear" w:color="auto" w:fill="auto"/>
          </w:tcPr>
          <w:p w:rsidR="00F76687" w:rsidRPr="004B1D55" w:rsidRDefault="00F0006F" w:rsidP="004B1D55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720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межведомственного взаимодействия по воспитанию и социализации обучающихся </w:t>
            </w:r>
          </w:p>
        </w:tc>
      </w:tr>
      <w:tr w:rsidR="00F76687" w:rsidRPr="004B1D55" w:rsidTr="00F0006F">
        <w:tc>
          <w:tcPr>
            <w:tcW w:w="669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38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профессионального роста педагогических кадров через организацию и проведение семинаров, конференций, мастер – классов, творческих лабораторий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3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3720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профессиональной компетентности педагогических работников в сфере воспитания и социализации обучающихся </w:t>
            </w:r>
          </w:p>
        </w:tc>
      </w:tr>
      <w:tr w:rsidR="00F76687" w:rsidRPr="004B1D55" w:rsidTr="00F0006F">
        <w:tc>
          <w:tcPr>
            <w:tcW w:w="669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38" w:type="dxa"/>
            <w:shd w:val="clear" w:color="auto" w:fill="auto"/>
          </w:tcPr>
          <w:p w:rsidR="00F76687" w:rsidRPr="004B1D55" w:rsidRDefault="00F0006F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профессиональных конкурс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направленных на выявление мастерства педагогов, работающих в сфере социализации и воспитания обучающихся 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3" w:type="dxa"/>
            <w:shd w:val="clear" w:color="auto" w:fill="auto"/>
          </w:tcPr>
          <w:p w:rsidR="00F76687" w:rsidRPr="004B1D55" w:rsidRDefault="00FF3CF8" w:rsidP="004B1D55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3720" w:type="dxa"/>
            <w:shd w:val="clear" w:color="auto" w:fill="auto"/>
          </w:tcPr>
          <w:p w:rsidR="00F76687" w:rsidRPr="004B1D55" w:rsidRDefault="00F76687" w:rsidP="004B1D55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педагогических работников в сфере воспитания и социализации обучающихся</w:t>
            </w:r>
          </w:p>
        </w:tc>
      </w:tr>
    </w:tbl>
    <w:p w:rsidR="00F76687" w:rsidRPr="004B1D55" w:rsidRDefault="00F76687" w:rsidP="004B1D55">
      <w:pPr>
        <w:tabs>
          <w:tab w:val="left" w:pos="5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4B1D55" w:rsidRDefault="00F76687" w:rsidP="004B1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Повышение педагогической культуры родителей обучающихся </w:t>
      </w:r>
      <w:r w:rsidR="00691D15"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4B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CF8" w:rsidRPr="004B1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«Кадетская школа города Мурманска»</w:t>
      </w:r>
    </w:p>
    <w:p w:rsidR="00691D15" w:rsidRPr="004B1D55" w:rsidRDefault="00691D15" w:rsidP="004B1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55"/>
        <w:gridCol w:w="1700"/>
        <w:gridCol w:w="2535"/>
        <w:gridCol w:w="3701"/>
      </w:tblGrid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691D15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роведение совместных мероприятий, объединяющих родителей, педагогов и обучающихся, а также представителей общественности 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благоприятного морально-психологического климата в семье, укрепление и гармонизация внутрисемейных отношений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информационной и консультативной поддержки родителей обучающихся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FF3CF8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 5-11-х классов,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благоприятного морально-психологического климата в семье, укрепление и гармонизация внутрисемейных отношений 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лекций, родительских собраний, круглых столов, тренингов, тематических конференций по обмену опытом воспитания детей, индивидуальные тематические консультации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Просвещение родителей в отношении процесса воспитания и обучения детей 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неблагополучной обстановки в семье, просвещение, консультирование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неблагополучия в семье 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индивидуальной  и групповой работы с родителями по повышению их родительской компетентности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социальный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Просвещение родителей в отношении процесса воспитания и обучения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встреч родителей со специалистами разных направлений: медицинскими  и  педагогическими работниками, юристами, психологами, работниками правоохранительных органов 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роли всех участников образовательных отношений в организации процессов воспитания и обучения 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FF3CF8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работы родительских всеобучей </w:t>
            </w: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вопросам поддержки семейного воспитания, повышения социального статуса и общественного престижа отцовства, материнства, многодетности</w:t>
            </w:r>
          </w:p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роли всех участников образовательных отношений в организации процессов воспитания и обучения</w:t>
            </w:r>
          </w:p>
        </w:tc>
      </w:tr>
      <w:tr w:rsidR="00F76687" w:rsidRPr="004B1D55" w:rsidTr="00691D15">
        <w:tc>
          <w:tcPr>
            <w:tcW w:w="669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76687"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социально-значимых мероприятий, направленных на повышение социальной и воспитательной роли семьи, в том числе посвященных Международному Дню семьи, любви и верности, Всероссийскому дню матери, Дню защиты детей</w:t>
            </w:r>
          </w:p>
        </w:tc>
        <w:tc>
          <w:tcPr>
            <w:tcW w:w="1700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4B1D55" w:rsidRDefault="00981602" w:rsidP="004B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педагог, классные руководители 5-11-х классов</w:t>
            </w:r>
          </w:p>
        </w:tc>
        <w:tc>
          <w:tcPr>
            <w:tcW w:w="3701" w:type="dxa"/>
            <w:shd w:val="clear" w:color="auto" w:fill="auto"/>
          </w:tcPr>
          <w:p w:rsidR="00F76687" w:rsidRPr="004B1D55" w:rsidRDefault="00F76687" w:rsidP="004B1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D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социальной и воспитательной роли семьи</w:t>
            </w:r>
          </w:p>
        </w:tc>
      </w:tr>
    </w:tbl>
    <w:p w:rsidR="00F76687" w:rsidRPr="004B1D55" w:rsidRDefault="00F76687" w:rsidP="004B1D55"/>
    <w:p w:rsidR="005F7C04" w:rsidRPr="004B1D55" w:rsidRDefault="005F7C04" w:rsidP="004B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812" w:rsidRPr="005F7C04" w:rsidRDefault="005F7C04" w:rsidP="004B1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D55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ВР:</w:t>
      </w:r>
      <w:r w:rsidRPr="004B1D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1D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1D55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Pr="004B1D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1D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3CF8" w:rsidRPr="004B1D55">
        <w:rPr>
          <w:rFonts w:ascii="Times New Roman" w:hAnsi="Times New Roman" w:cs="Times New Roman"/>
          <w:b/>
          <w:bCs/>
          <w:sz w:val="28"/>
          <w:szCs w:val="28"/>
        </w:rPr>
        <w:t>Бурак Ю.Г.</w:t>
      </w:r>
    </w:p>
    <w:sectPr w:rsidR="00E67812" w:rsidRPr="005F7C04" w:rsidSect="00F766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87"/>
    <w:rsid w:val="001340F6"/>
    <w:rsid w:val="00160D86"/>
    <w:rsid w:val="00167FAC"/>
    <w:rsid w:val="00175F19"/>
    <w:rsid w:val="002E304E"/>
    <w:rsid w:val="0030773C"/>
    <w:rsid w:val="00375F2F"/>
    <w:rsid w:val="003A4FCC"/>
    <w:rsid w:val="003C64DB"/>
    <w:rsid w:val="004B1D55"/>
    <w:rsid w:val="004C00C7"/>
    <w:rsid w:val="00506921"/>
    <w:rsid w:val="005F7C04"/>
    <w:rsid w:val="00616413"/>
    <w:rsid w:val="00691D15"/>
    <w:rsid w:val="007A63A1"/>
    <w:rsid w:val="007D45FD"/>
    <w:rsid w:val="007D7E09"/>
    <w:rsid w:val="00871EDD"/>
    <w:rsid w:val="008F1DDC"/>
    <w:rsid w:val="00906980"/>
    <w:rsid w:val="0096422B"/>
    <w:rsid w:val="00973F45"/>
    <w:rsid w:val="00981602"/>
    <w:rsid w:val="009F390D"/>
    <w:rsid w:val="00A04A6D"/>
    <w:rsid w:val="00BF78B0"/>
    <w:rsid w:val="00E239D1"/>
    <w:rsid w:val="00E67812"/>
    <w:rsid w:val="00E8693E"/>
    <w:rsid w:val="00F0006F"/>
    <w:rsid w:val="00F76687"/>
    <w:rsid w:val="00F932E2"/>
    <w:rsid w:val="00FA75E7"/>
    <w:rsid w:val="00FE307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8F7B-4E5B-44F8-B038-2947540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Сабина</cp:lastModifiedBy>
  <cp:revision>3</cp:revision>
  <dcterms:created xsi:type="dcterms:W3CDTF">2021-04-08T13:49:00Z</dcterms:created>
  <dcterms:modified xsi:type="dcterms:W3CDTF">2021-04-09T11:43:00Z</dcterms:modified>
</cp:coreProperties>
</file>