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AB" w:rsidRPr="00DC2A52" w:rsidRDefault="00B353AB" w:rsidP="00B35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353AB" w:rsidRPr="00DC2A52" w:rsidRDefault="00B353AB" w:rsidP="00B35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«КАДЕТСКАЯ ШКОЛА ГОРОДА МУРМАНСКА»</w:t>
      </w:r>
    </w:p>
    <w:p w:rsidR="00B353AB" w:rsidRPr="00DC2A52" w:rsidRDefault="00B353AB" w:rsidP="00B353A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1833"/>
        <w:gridCol w:w="2128"/>
      </w:tblGrid>
      <w:tr w:rsidR="00B353AB" w:rsidRPr="00DC2A52" w:rsidTr="00A26442">
        <w:tc>
          <w:tcPr>
            <w:tcW w:w="1558" w:type="dxa"/>
          </w:tcPr>
          <w:p w:rsidR="00B353AB" w:rsidRPr="00DC2A52" w:rsidRDefault="00B353AB" w:rsidP="00A26442">
            <w:pPr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DC2A5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Номер документа</w:t>
            </w:r>
          </w:p>
        </w:tc>
        <w:tc>
          <w:tcPr>
            <w:tcW w:w="1419" w:type="dxa"/>
          </w:tcPr>
          <w:p w:rsidR="00B353AB" w:rsidRPr="00DC2A52" w:rsidRDefault="00B353AB" w:rsidP="00A26442">
            <w:pPr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DC2A5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Дата составления</w:t>
            </w:r>
          </w:p>
        </w:tc>
      </w:tr>
      <w:tr w:rsidR="00B353AB" w:rsidRPr="00DC2A52" w:rsidTr="00505DAC">
        <w:trPr>
          <w:trHeight w:val="282"/>
        </w:trPr>
        <w:tc>
          <w:tcPr>
            <w:tcW w:w="1558" w:type="dxa"/>
          </w:tcPr>
          <w:p w:rsidR="00B353AB" w:rsidRPr="00DC2A52" w:rsidRDefault="00B353AB" w:rsidP="00A26442">
            <w:pPr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-ДО</w:t>
            </w:r>
          </w:p>
        </w:tc>
        <w:tc>
          <w:tcPr>
            <w:tcW w:w="1419" w:type="dxa"/>
          </w:tcPr>
          <w:p w:rsidR="00B353AB" w:rsidRPr="00DC2A52" w:rsidRDefault="00B353AB" w:rsidP="00A26442">
            <w:pPr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6.04.</w:t>
            </w:r>
            <w:r w:rsidRPr="00DC2A52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2020</w:t>
            </w:r>
          </w:p>
        </w:tc>
      </w:tr>
    </w:tbl>
    <w:p w:rsidR="00B353AB" w:rsidRPr="00DC2A52" w:rsidRDefault="00B353AB" w:rsidP="00B3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DC2A52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                    ПРИКАЗ     </w:t>
      </w:r>
    </w:p>
    <w:p w:rsidR="00B353AB" w:rsidRPr="00DC2A52" w:rsidRDefault="00B353AB" w:rsidP="00B353AB">
      <w:pPr>
        <w:spacing w:after="0" w:line="240" w:lineRule="auto"/>
        <w:rPr>
          <w:rFonts w:ascii="Calibri" w:eastAsia="Times New Roman" w:hAnsi="Calibri" w:cs="Times New Roman"/>
          <w:b/>
          <w:spacing w:val="60"/>
          <w:sz w:val="24"/>
          <w:szCs w:val="24"/>
          <w:lang w:eastAsia="ru-RU"/>
        </w:rPr>
      </w:pPr>
    </w:p>
    <w:p w:rsidR="00B353AB" w:rsidRDefault="00B353AB" w:rsidP="00B353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353AB" w:rsidRDefault="00B353AB" w:rsidP="00B353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353AB" w:rsidRDefault="00B353AB" w:rsidP="00B353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353AB" w:rsidRDefault="00B353AB" w:rsidP="00B353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353AB" w:rsidRDefault="00B353AB" w:rsidP="00B353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353AB" w:rsidRDefault="00B353AB" w:rsidP="00B353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 внесении изменений в приказ директора МБОУ «Кадетская школа города Мурманска» № 1-ДО от 27.03.2020 «</w:t>
      </w:r>
      <w:r w:rsidRPr="00DC2A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 обеспечении </w:t>
      </w:r>
      <w:r w:rsidRPr="00DC2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реализации образовательных программ основного общего, среднего общего образования и дополнительных общеобразовательных программ с применением электронного обучения, дистанционных образовательных технологий</w:t>
      </w:r>
      <w:r w:rsidRPr="00DC2A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МБОУ «Кадетская школа города Мурманска» с 06.04.2020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B353AB" w:rsidRDefault="00B353AB" w:rsidP="00B353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353AB" w:rsidRDefault="00B353AB" w:rsidP="00B353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353AB" w:rsidRDefault="00B353AB" w:rsidP="00B3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На основании приказа Министерства образования и науки Мурманской области от 05.04.2020 № 553 «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 xml:space="preserve">Об организации образовательной деятельности в </w:t>
      </w:r>
      <w:r>
        <w:rPr>
          <w:rFonts w:ascii="Times New Roman,Bold" w:hAnsi="Times New Roman,Bold" w:cs="Times New Roman,Bold"/>
          <w:bCs/>
          <w:sz w:val="24"/>
          <w:szCs w:val="24"/>
        </w:rPr>
        <w:t>го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сударственных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областных и муниципальных общеобразовательных организациях,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организациях дополнительного образования детей, дополнительного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профессионального образования, профессиональных образовательных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организаций, расположенных на территории Мурманской области,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с 6 апреля 2020 года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», </w:t>
      </w:r>
    </w:p>
    <w:p w:rsidR="00B353AB" w:rsidRDefault="00B353AB" w:rsidP="00B3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ПРИКАЗЫВАЮ:</w:t>
      </w:r>
    </w:p>
    <w:p w:rsidR="00B353AB" w:rsidRDefault="00B353AB" w:rsidP="00B3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</w:p>
    <w:p w:rsidR="008628A0" w:rsidRPr="008628A0" w:rsidRDefault="00B353AB" w:rsidP="0013200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8A0">
        <w:rPr>
          <w:rFonts w:ascii="Times New Roman,Bold" w:hAnsi="Times New Roman,Bold" w:cs="Times New Roman,Bold"/>
          <w:bCs/>
          <w:sz w:val="24"/>
          <w:szCs w:val="24"/>
        </w:rPr>
        <w:t>Внести изменения в п.1,</w:t>
      </w:r>
      <w:r w:rsidR="008628A0" w:rsidRPr="008628A0">
        <w:rPr>
          <w:rFonts w:ascii="Times New Roman,Bold" w:hAnsi="Times New Roman,Bold" w:cs="Times New Roman,Bold"/>
          <w:bCs/>
          <w:sz w:val="24"/>
          <w:szCs w:val="24"/>
        </w:rPr>
        <w:t xml:space="preserve"> приказа директора МБОУ </w:t>
      </w:r>
      <w:r w:rsidR="008628A0" w:rsidRPr="008628A0">
        <w:rPr>
          <w:rFonts w:ascii="Times New Roman" w:eastAsia="Calibri" w:hAnsi="Times New Roman" w:cs="Times New Roman"/>
          <w:sz w:val="24"/>
          <w:szCs w:val="24"/>
        </w:rPr>
        <w:t xml:space="preserve">«Кадетская школа города Мурманска» № 1-ДО от 27.03.2020 «Об обеспечении </w:t>
      </w:r>
      <w:r w:rsidR="008628A0"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образовательных программ основного общего, среднего общего образования и дополнительных общеобразовательных программ с применением электронного обучения, дистанционных образовательных технологий</w:t>
      </w:r>
      <w:r w:rsidR="008628A0" w:rsidRPr="008628A0">
        <w:rPr>
          <w:rFonts w:ascii="Times New Roman" w:eastAsia="Calibri" w:hAnsi="Times New Roman" w:cs="Times New Roman"/>
          <w:sz w:val="24"/>
          <w:szCs w:val="24"/>
        </w:rPr>
        <w:t xml:space="preserve"> в МБОУ «Кадетская школа города Мурманска» с 06.04.2020»</w:t>
      </w:r>
    </w:p>
    <w:p w:rsidR="008628A0" w:rsidRPr="008628A0" w:rsidRDefault="008628A0" w:rsidP="00E34DF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П. 1 читать:  </w:t>
      </w:r>
    </w:p>
    <w:p w:rsidR="008628A0" w:rsidRPr="008628A0" w:rsidRDefault="008628A0" w:rsidP="008628A0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«</w:t>
      </w:r>
      <w:r w:rsidRPr="00862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Организовать </w:t>
      </w:r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06.04.2020 по 30</w:t>
      </w:r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в МБОУ «Кадетская школа города Мурманска» дистанционное обучение по </w:t>
      </w:r>
      <w:r w:rsidRPr="0086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программам основного общего, среднего общего образования, дополнительным общеобразовательным программам с использованием платформы дистанционного обучения </w:t>
      </w:r>
      <w:r w:rsidRPr="008628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86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628A0" w:rsidRDefault="008628A0" w:rsidP="008628A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gramEnd"/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28A0" w:rsidRDefault="008628A0" w:rsidP="008628A0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Осипчук</w:t>
      </w:r>
      <w:proofErr w:type="spellEnd"/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учителю информатики, </w:t>
      </w:r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с 29.03.2020 по 30</w:t>
      </w:r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оказывать консультативную помощь педагогическим работникам по ведению дистанционного обучения с использованием платформы дистанционного </w:t>
      </w:r>
      <w:proofErr w:type="gramStart"/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 </w:t>
      </w:r>
      <w:proofErr w:type="spellStart"/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proofErr w:type="gramEnd"/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8A0" w:rsidRDefault="008628A0" w:rsidP="008628A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П.6 читать:</w:t>
      </w:r>
    </w:p>
    <w:p w:rsidR="008628A0" w:rsidRPr="008628A0" w:rsidRDefault="008628A0" w:rsidP="008628A0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2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8628A0" w:rsidRPr="00FB10B5" w:rsidRDefault="008628A0" w:rsidP="008628A0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с использованием дистанционных образовательных техноло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на период с 06.04.2020 по 30</w:t>
      </w:r>
      <w:r w:rsidRPr="00DC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с сокращением продолжительности учебного занятия до 30 минут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6</w:t>
      </w:r>
      <w:r w:rsidRPr="00DC2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8628A0" w:rsidRDefault="008628A0" w:rsidP="008628A0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на период с 06.04.2020 по 30</w:t>
      </w:r>
      <w:r w:rsidRPr="00DC2A52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28A0" w:rsidRPr="00FB10B5" w:rsidRDefault="008628A0" w:rsidP="008628A0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FB1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 с использованием дистанционных образовательных техноло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на период с 06.04.2020 по 30</w:t>
      </w:r>
      <w:r w:rsidRPr="00FB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</w:t>
      </w:r>
      <w:r w:rsidRPr="00FB1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</w:t>
      </w:r>
      <w:r w:rsidRPr="00FB1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8628A0" w:rsidRDefault="00505DAC" w:rsidP="00E34DF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п.7 исключить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09.04</w:t>
      </w:r>
      <w:r w:rsidRPr="0051517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с 10.00 до 10.30 провести час общения с учащимися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добавить: «Еженедельно по четвергам в период с 06.04.2020 по 30.04.2020 проводить часы общения с обучающимися своего класса».</w:t>
      </w:r>
    </w:p>
    <w:p w:rsidR="00505DAC" w:rsidRPr="00505DAC" w:rsidRDefault="00505DAC" w:rsidP="00505DAC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Василенко СВ., ответственной за ведение официального сайта МБОУ «Кадетская школа города Мурма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нска» разместить на сайте школы приказ Министерства образования и науки Мурманской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от 05.04.2020 № 553 «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 xml:space="preserve">Об организации образовательной деятельности в </w:t>
      </w:r>
      <w:r>
        <w:rPr>
          <w:rFonts w:ascii="Times New Roman,Bold" w:hAnsi="Times New Roman,Bold" w:cs="Times New Roman,Bold"/>
          <w:bCs/>
          <w:sz w:val="24"/>
          <w:szCs w:val="24"/>
        </w:rPr>
        <w:t>го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сударственных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областных и муниципальных общеобразовательных организациях,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организациях дополнительного образования детей, дополнительного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профессионального образования, профессиональных образовательных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организаций, расположенных на территории Мурманской области,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353AB">
        <w:rPr>
          <w:rFonts w:ascii="Times New Roman,Bold" w:hAnsi="Times New Roman,Bold" w:cs="Times New Roman,Bold"/>
          <w:bCs/>
          <w:sz w:val="24"/>
          <w:szCs w:val="24"/>
        </w:rPr>
        <w:t>с 6 апреля 2020 года</w:t>
      </w:r>
      <w:r>
        <w:rPr>
          <w:rFonts w:ascii="Times New Roman,Bold" w:hAnsi="Times New Roman,Bold" w:cs="Times New Roman,Bold"/>
          <w:bCs/>
          <w:sz w:val="24"/>
          <w:szCs w:val="24"/>
        </w:rPr>
        <w:t>»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и настоящий приказ.  </w:t>
      </w:r>
    </w:p>
    <w:p w:rsidR="00505DAC" w:rsidRDefault="00505DAC" w:rsidP="00505DA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AC" w:rsidRDefault="00505DAC" w:rsidP="00505DA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AC" w:rsidRDefault="00505DAC" w:rsidP="00505DA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AC" w:rsidRPr="008628A0" w:rsidRDefault="00505DAC" w:rsidP="00505DA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«Кадетская школа города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Мурманска»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СВ.Цветков</w:t>
      </w:r>
      <w:proofErr w:type="spellEnd"/>
    </w:p>
    <w:p w:rsidR="008628A0" w:rsidRDefault="008628A0" w:rsidP="008628A0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A0" w:rsidRPr="008628A0" w:rsidRDefault="008628A0" w:rsidP="008628A0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7766" w:rsidRPr="008628A0" w:rsidRDefault="00B97766">
      <w:pPr>
        <w:rPr>
          <w:lang w:val="ru"/>
        </w:rPr>
      </w:pPr>
    </w:p>
    <w:sectPr w:rsidR="00B97766" w:rsidRPr="0086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FD3"/>
    <w:multiLevelType w:val="multilevel"/>
    <w:tmpl w:val="874C184E"/>
    <w:lvl w:ilvl="0">
      <w:start w:val="3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389" w:hanging="735"/>
      </w:pPr>
      <w:rPr>
        <w:rFonts w:ascii="Times New Roman" w:eastAsia="Calibri" w:hAnsi="Times New Roman" w:cs="Times New Roman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88" w:hanging="73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07" w:hanging="2160"/>
      </w:pPr>
      <w:rPr>
        <w:rFonts w:eastAsia="Calibri" w:hint="default"/>
      </w:rPr>
    </w:lvl>
  </w:abstractNum>
  <w:abstractNum w:abstractNumId="1" w15:restartNumberingAfterBreak="0">
    <w:nsid w:val="260D7288"/>
    <w:multiLevelType w:val="hybridMultilevel"/>
    <w:tmpl w:val="2E76DF9A"/>
    <w:lvl w:ilvl="0" w:tplc="69323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3F46"/>
    <w:multiLevelType w:val="hybridMultilevel"/>
    <w:tmpl w:val="498A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B"/>
    <w:rsid w:val="0005065E"/>
    <w:rsid w:val="00051888"/>
    <w:rsid w:val="00203E25"/>
    <w:rsid w:val="00260417"/>
    <w:rsid w:val="003E3A78"/>
    <w:rsid w:val="00505DAC"/>
    <w:rsid w:val="008628A0"/>
    <w:rsid w:val="00866FF0"/>
    <w:rsid w:val="00B353AB"/>
    <w:rsid w:val="00B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1FB5"/>
  <w15:chartTrackingRefBased/>
  <w15:docId w15:val="{CA653151-716F-44F6-BC11-659653A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A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E3A78"/>
  </w:style>
  <w:style w:type="character" w:customStyle="1" w:styleId="10">
    <w:name w:val="Стиль1 Знак"/>
    <w:basedOn w:val="a0"/>
    <w:link w:val="1"/>
    <w:rsid w:val="003E3A78"/>
    <w:rPr>
      <w:rFonts w:ascii="Times New Roman" w:hAnsi="Times New Roman"/>
      <w:sz w:val="24"/>
    </w:rPr>
  </w:style>
  <w:style w:type="paragraph" w:customStyle="1" w:styleId="2">
    <w:name w:val="Стиль2"/>
    <w:basedOn w:val="1"/>
    <w:link w:val="20"/>
    <w:qFormat/>
    <w:rsid w:val="003E3A78"/>
  </w:style>
  <w:style w:type="character" w:customStyle="1" w:styleId="20">
    <w:name w:val="Стиль2 Знак"/>
    <w:basedOn w:val="10"/>
    <w:link w:val="2"/>
    <w:rsid w:val="003E3A78"/>
    <w:rPr>
      <w:rFonts w:ascii="Times New Roman" w:hAnsi="Times New Roman"/>
      <w:sz w:val="24"/>
    </w:rPr>
  </w:style>
  <w:style w:type="paragraph" w:customStyle="1" w:styleId="a3">
    <w:name w:val="Основной"/>
    <w:basedOn w:val="1"/>
    <w:link w:val="a4"/>
    <w:qFormat/>
    <w:rsid w:val="003E3A78"/>
  </w:style>
  <w:style w:type="character" w:customStyle="1" w:styleId="a4">
    <w:name w:val="Основной Знак"/>
    <w:basedOn w:val="10"/>
    <w:link w:val="a3"/>
    <w:rsid w:val="003E3A78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5"/>
    <w:uiPriority w:val="59"/>
    <w:rsid w:val="00B353AB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B3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2020-04-06T11:02:00Z</dcterms:created>
  <dcterms:modified xsi:type="dcterms:W3CDTF">2020-04-06T11:34:00Z</dcterms:modified>
</cp:coreProperties>
</file>